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wordWrap w:val="0"/>
        <w:spacing w:line="231" w:lineRule="exact"/>
        <w:rPr>
          <w:rFonts w:hint="eastAsia"/>
          <w:sz w:val="21"/>
        </w:rPr>
      </w:pPr>
      <w:r>
        <w:rPr>
          <w:rFonts w:hint="eastAsia"/>
          <w:sz w:val="21"/>
        </w:rPr>
        <w:t>様式第１（第３条関係）</w:t>
      </w:r>
    </w:p>
    <w:p>
      <w:pPr>
        <w:pStyle w:val="0"/>
        <w:wordWrap w:val="0"/>
        <w:spacing w:line="115" w:lineRule="exact"/>
        <w:rPr>
          <w:rFonts w:hint="eastAsia"/>
        </w:rPr>
      </w:pPr>
    </w:p>
    <w:tbl>
      <w:tblPr>
        <w:tblStyle w:val="11"/>
        <w:tblW w:w="3400" w:type="dxa"/>
        <w:tblInd w:w="6314" w:type="dxa"/>
        <w:tblLayout w:type="fixed"/>
        <w:tblCellMar>
          <w:top w:w="0" w:type="dxa"/>
          <w:left w:w="0" w:type="dxa"/>
          <w:bottom w:w="0" w:type="dxa"/>
          <w:right w:w="0" w:type="dxa"/>
        </w:tblCellMar>
        <w:tblLook w:firstRow="0" w:lastRow="0" w:firstColumn="0" w:lastColumn="0" w:noHBand="1" w:noVBand="1" w:val="0600"/>
      </w:tblPr>
      <w:tblGrid>
        <w:gridCol w:w="1400"/>
        <w:gridCol w:w="2000"/>
      </w:tblGrid>
      <w:tr>
        <w:trPr>
          <w:cantSplit/>
        </w:trPr>
        <w:tc>
          <w:tcPr>
            <w:tcW w:w="1400"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wordWrap w:val="0"/>
              <w:autoSpaceDE w:val="0"/>
              <w:autoSpaceDN w:val="0"/>
              <w:spacing w:line="315" w:lineRule="exact"/>
              <w:jc w:val="both"/>
              <w:rPr>
                <w:rFonts w:hint="eastAsia" w:ascii="ＭＳ 明朝" w:hAnsi="ＭＳ 明朝" w:eastAsia="ＭＳ 明朝"/>
                <w:spacing w:val="-2"/>
                <w:kern w:val="0"/>
                <w:sz w:val="21"/>
              </w:rPr>
            </w:pPr>
            <w:r>
              <w:rPr>
                <w:rFonts w:hint="eastAsia" w:ascii="ＭＳ 明朝" w:hAnsi="ＭＳ 明朝" w:eastAsia="ＭＳ 明朝"/>
                <w:spacing w:val="-1"/>
                <w:kern w:val="0"/>
                <w:sz w:val="21"/>
              </w:rPr>
              <w:t xml:space="preserve"> </w:t>
            </w:r>
            <w:r>
              <w:rPr>
                <w:rFonts w:hint="eastAsia" w:ascii="ＭＳ 明朝" w:hAnsi="ＭＳ 明朝" w:eastAsia="ＭＳ 明朝"/>
                <w:spacing w:val="-2"/>
                <w:kern w:val="0"/>
                <w:sz w:val="21"/>
              </w:rPr>
              <w:t>※受理年月日</w:t>
            </w:r>
          </w:p>
        </w:tc>
        <w:tc>
          <w:tcPr>
            <w:tcW w:w="2000"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wordWrap w:val="0"/>
              <w:autoSpaceDE w:val="0"/>
              <w:autoSpaceDN w:val="0"/>
              <w:spacing w:line="315" w:lineRule="exact"/>
              <w:jc w:val="both"/>
              <w:rPr>
                <w:rFonts w:hint="eastAsia" w:ascii="ＭＳ 明朝" w:hAnsi="ＭＳ 明朝" w:eastAsia="ＭＳ 明朝"/>
                <w:spacing w:val="-2"/>
                <w:kern w:val="0"/>
                <w:sz w:val="21"/>
              </w:rPr>
            </w:pPr>
            <w:r>
              <w:rPr>
                <w:rFonts w:hint="eastAsia" w:ascii="ＭＳ 明朝" w:hAnsi="ＭＳ 明朝" w:eastAsia="ＭＳ 明朝"/>
                <w:spacing w:val="-1"/>
                <w:kern w:val="0"/>
                <w:sz w:val="21"/>
              </w:rPr>
              <w:t xml:space="preserve">  </w:t>
            </w:r>
            <w:r>
              <w:rPr>
                <w:rFonts w:hint="eastAsia" w:ascii="ＭＳ 明朝" w:hAnsi="ＭＳ 明朝" w:eastAsia="ＭＳ 明朝"/>
                <w:spacing w:val="-2"/>
                <w:kern w:val="0"/>
                <w:sz w:val="21"/>
              </w:rPr>
              <w:t>　　</w:t>
            </w:r>
            <w:r>
              <w:rPr>
                <w:rFonts w:hint="eastAsia" w:ascii="ＭＳ 明朝" w:hAnsi="ＭＳ 明朝" w:eastAsia="ＭＳ 明朝"/>
                <w:spacing w:val="-1"/>
                <w:kern w:val="0"/>
                <w:sz w:val="21"/>
              </w:rPr>
              <w:t xml:space="preserve">   </w:t>
            </w:r>
            <w:r>
              <w:rPr>
                <w:rFonts w:hint="eastAsia" w:ascii="ＭＳ 明朝" w:hAnsi="ＭＳ 明朝" w:eastAsia="ＭＳ 明朝"/>
                <w:spacing w:val="-2"/>
                <w:kern w:val="0"/>
                <w:sz w:val="21"/>
              </w:rPr>
              <w:t>年　月　日</w:t>
            </w:r>
          </w:p>
        </w:tc>
      </w:tr>
      <w:tr>
        <w:trPr>
          <w:cantSplit/>
        </w:trPr>
        <w:tc>
          <w:tcPr>
            <w:tcW w:w="1400"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wordWrap w:val="0"/>
              <w:autoSpaceDE w:val="0"/>
              <w:autoSpaceDN w:val="0"/>
              <w:spacing w:line="315" w:lineRule="exact"/>
              <w:jc w:val="both"/>
              <w:rPr>
                <w:rFonts w:hint="eastAsia" w:ascii="ＭＳ 明朝" w:hAnsi="ＭＳ 明朝" w:eastAsia="ＭＳ 明朝"/>
                <w:spacing w:val="-2"/>
                <w:kern w:val="0"/>
                <w:sz w:val="21"/>
              </w:rPr>
            </w:pPr>
            <w:r>
              <w:rPr>
                <w:rFonts w:hint="eastAsia" w:ascii="ＭＳ 明朝" w:hAnsi="ＭＳ 明朝" w:eastAsia="ＭＳ 明朝"/>
                <w:spacing w:val="-1"/>
                <w:kern w:val="0"/>
                <w:sz w:val="21"/>
              </w:rPr>
              <w:t xml:space="preserve"> </w:t>
            </w:r>
            <w:r>
              <w:rPr>
                <w:rFonts w:hint="eastAsia" w:ascii="ＭＳ 明朝" w:hAnsi="ＭＳ 明朝" w:eastAsia="ＭＳ 明朝"/>
                <w:spacing w:val="-2"/>
                <w:kern w:val="0"/>
                <w:sz w:val="21"/>
              </w:rPr>
              <w:t>※受理番号</w:t>
            </w:r>
          </w:p>
        </w:tc>
        <w:tc>
          <w:tcPr>
            <w:tcW w:w="2000"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wordWrap w:val="0"/>
              <w:autoSpaceDE w:val="0"/>
              <w:autoSpaceDN w:val="0"/>
              <w:spacing w:line="200" w:lineRule="exact"/>
              <w:jc w:val="both"/>
              <w:rPr>
                <w:rFonts w:hint="eastAsia" w:ascii="ＭＳ 明朝" w:hAnsi="ＭＳ 明朝" w:eastAsia="ＭＳ 明朝"/>
                <w:spacing w:val="-2"/>
                <w:kern w:val="0"/>
                <w:sz w:val="21"/>
              </w:rPr>
            </w:pPr>
          </w:p>
        </w:tc>
      </w:tr>
      <w:tr>
        <w:trPr>
          <w:cantSplit/>
        </w:trPr>
        <w:tc>
          <w:tcPr>
            <w:tcW w:w="140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wordWrap w:val="0"/>
              <w:autoSpaceDE w:val="0"/>
              <w:autoSpaceDN w:val="0"/>
              <w:spacing w:line="315" w:lineRule="exact"/>
              <w:jc w:val="both"/>
              <w:rPr>
                <w:rFonts w:hint="eastAsia" w:ascii="ＭＳ 明朝" w:hAnsi="ＭＳ 明朝" w:eastAsia="ＭＳ 明朝"/>
                <w:spacing w:val="-2"/>
                <w:kern w:val="0"/>
                <w:sz w:val="21"/>
              </w:rPr>
            </w:pPr>
            <w:r>
              <w:rPr>
                <w:rFonts w:hint="eastAsia" w:ascii="ＭＳ 明朝" w:hAnsi="ＭＳ 明朝" w:eastAsia="ＭＳ 明朝"/>
                <w:spacing w:val="-1"/>
                <w:kern w:val="0"/>
                <w:sz w:val="21"/>
              </w:rPr>
              <w:t xml:space="preserve"> </w:t>
            </w:r>
            <w:r>
              <w:rPr>
                <w:rFonts w:hint="eastAsia" w:ascii="ＭＳ 明朝" w:hAnsi="ＭＳ 明朝" w:eastAsia="ＭＳ 明朝"/>
                <w:spacing w:val="-2"/>
                <w:kern w:val="0"/>
                <w:sz w:val="21"/>
              </w:rPr>
              <w:t>※備考</w:t>
            </w:r>
          </w:p>
        </w:tc>
        <w:tc>
          <w:tcPr>
            <w:tcW w:w="200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wordWrap w:val="0"/>
              <w:autoSpaceDE w:val="0"/>
              <w:autoSpaceDN w:val="0"/>
              <w:spacing w:line="200" w:lineRule="exact"/>
              <w:jc w:val="both"/>
              <w:rPr>
                <w:rFonts w:hint="eastAsia" w:ascii="ＭＳ 明朝" w:hAnsi="ＭＳ 明朝" w:eastAsia="ＭＳ 明朝"/>
                <w:spacing w:val="-2"/>
                <w:kern w:val="0"/>
                <w:sz w:val="21"/>
              </w:rPr>
            </w:pPr>
          </w:p>
        </w:tc>
      </w:tr>
    </w:tbl>
    <w:p>
      <w:pPr>
        <w:pStyle w:val="0"/>
        <w:wordWrap w:val="0"/>
        <w:spacing w:line="115" w:lineRule="exact"/>
        <w:rPr>
          <w:rFonts w:hint="eastAsia"/>
          <w:sz w:val="21"/>
        </w:rPr>
      </w:pPr>
    </w:p>
    <w:p>
      <w:pPr>
        <w:pStyle w:val="0"/>
        <w:wordWrap w:val="0"/>
        <w:spacing w:line="231" w:lineRule="exact"/>
        <w:rPr>
          <w:rFonts w:hint="eastAsia"/>
          <w:sz w:val="21"/>
        </w:rPr>
      </w:pPr>
      <w:r>
        <w:rPr>
          <w:rFonts w:hint="eastAsia"/>
          <w:sz w:val="21"/>
        </w:rPr>
        <w:t>　　　　　　　　　　　　　　　　　　　　　　　　　　　　　　　　（※印の項は記載しないこと）</w:t>
      </w:r>
    </w:p>
    <w:p>
      <w:pPr>
        <w:pStyle w:val="0"/>
        <w:wordWrap w:val="0"/>
        <w:spacing w:line="231" w:lineRule="exact"/>
        <w:rPr>
          <w:rFonts w:hint="eastAsia"/>
        </w:rPr>
      </w:pPr>
    </w:p>
    <w:p>
      <w:pPr>
        <w:pStyle w:val="0"/>
        <w:wordWrap w:val="0"/>
        <w:spacing w:line="271" w:lineRule="exact"/>
        <w:rPr>
          <w:rFonts w:hint="eastAsia"/>
        </w:rPr>
      </w:pPr>
      <w:r>
        <w:rPr>
          <w:rFonts w:hint="eastAsia"/>
          <w:b w:val="1"/>
          <w:sz w:val="24"/>
        </w:rPr>
        <w:t>　　　　　　　　　　　　　　　</w:t>
      </w:r>
      <w:r>
        <w:rPr>
          <w:rFonts w:hint="eastAsia"/>
          <w:sz w:val="24"/>
        </w:rPr>
        <w:t>大規模小売店舗届出書</w:t>
      </w:r>
    </w:p>
    <w:p>
      <w:pPr>
        <w:pStyle w:val="0"/>
        <w:wordWrap w:val="0"/>
        <w:spacing w:line="231" w:lineRule="exact"/>
        <w:rPr>
          <w:rFonts w:hint="eastAsia"/>
          <w:sz w:val="21"/>
        </w:rPr>
      </w:pPr>
      <w:r>
        <w:rPr>
          <w:rFonts w:hint="eastAsia"/>
        </w:rPr>
        <w:t>　　　　　　　　　　　　　　　　　　　　　　　　　　　　　　　　　　　　　</w:t>
      </w:r>
      <w:r>
        <w:rPr>
          <w:rFonts w:hint="eastAsia"/>
          <w:sz w:val="21"/>
        </w:rPr>
        <w:t>年　　月　　日</w:t>
      </w:r>
    </w:p>
    <w:p>
      <w:pPr>
        <w:pStyle w:val="0"/>
        <w:wordWrap w:val="0"/>
        <w:spacing w:line="231" w:lineRule="exact"/>
        <w:rPr>
          <w:rFonts w:hint="eastAsia"/>
          <w:sz w:val="21"/>
        </w:rPr>
      </w:pPr>
    </w:p>
    <w:p>
      <w:pPr>
        <w:pStyle w:val="0"/>
        <w:wordWrap w:val="0"/>
        <w:spacing w:line="231" w:lineRule="exact"/>
        <w:rPr>
          <w:rFonts w:hint="eastAsia"/>
          <w:sz w:val="21"/>
        </w:rPr>
      </w:pPr>
      <w:r>
        <w:rPr>
          <w:rFonts w:hint="eastAsia"/>
          <w:sz w:val="21"/>
        </w:rPr>
        <w:t>　鹿沼市長　宛</w:t>
      </w:r>
    </w:p>
    <w:p>
      <w:pPr>
        <w:pStyle w:val="0"/>
        <w:wordWrap w:val="0"/>
        <w:spacing w:line="231" w:lineRule="exact"/>
        <w:rPr>
          <w:rFonts w:hint="eastAsia"/>
          <w:sz w:val="21"/>
        </w:rPr>
      </w:pPr>
    </w:p>
    <w:p>
      <w:pPr>
        <w:pStyle w:val="0"/>
        <w:ind w:leftChars="0" w:firstLine="0" w:firstLineChars="0"/>
        <w:rPr>
          <w:rFonts w:hint="eastAsia" w:ascii="ＭＳ 明朝" w:hAnsi="ＭＳ 明朝" w:eastAsia="ＭＳ 明朝"/>
        </w:rPr>
      </w:pPr>
      <w:r>
        <w:rPr>
          <w:rFonts w:hint="eastAsia"/>
        </w:rPr>
        <w:t>　　　　　　　　　　　　　　　　　</w:t>
      </w:r>
      <w:r>
        <w:rPr>
          <w:rFonts w:hint="eastAsia" w:ascii="ＭＳ 明朝" w:hAnsi="ＭＳ 明朝" w:eastAsia="ＭＳ 明朝"/>
          <w:spacing w:val="9"/>
        </w:rPr>
        <w:t>氏名又は名称及び法人に</w:t>
      </w:r>
      <w:r>
        <w:rPr>
          <w:rFonts w:hint="eastAsia" w:ascii="ＭＳ 明朝" w:hAnsi="ＭＳ 明朝" w:eastAsia="ＭＳ 明朝"/>
        </w:rPr>
        <w:t>　</w:t>
      </w:r>
    </w:p>
    <w:p>
      <w:pPr>
        <w:pStyle w:val="0"/>
        <w:ind w:left="0" w:leftChars="0" w:firstLine="3400" w:firstLineChars="1700"/>
        <w:rPr>
          <w:rFonts w:hint="eastAsia" w:ascii="ＭＳ 明朝" w:hAnsi="ＭＳ 明朝" w:eastAsia="ＭＳ 明朝"/>
        </w:rPr>
      </w:pPr>
      <w:r>
        <w:rPr>
          <w:rFonts w:hint="eastAsia" w:ascii="ＭＳ 明朝" w:hAnsi="ＭＳ 明朝" w:eastAsia="ＭＳ 明朝"/>
        </w:rPr>
        <w:t>あってはその代表者の氏名　</w:t>
      </w:r>
    </w:p>
    <w:p>
      <w:pPr>
        <w:pStyle w:val="0"/>
        <w:ind w:left="0" w:leftChars="0" w:firstLine="3400" w:firstLineChars="1700"/>
        <w:rPr>
          <w:rFonts w:hint="eastAsia" w:ascii="ＭＳ 明朝" w:hAnsi="ＭＳ 明朝" w:eastAsia="ＭＳ 明朝"/>
        </w:rPr>
      </w:pPr>
      <w:r>
        <w:rPr>
          <w:rFonts w:hint="eastAsia" w:ascii="ＭＳ 明朝" w:hAnsi="ＭＳ 明朝" w:eastAsia="ＭＳ 明朝"/>
        </w:rPr>
        <w:t>住　　　　　　　　　　所　</w:t>
      </w:r>
    </w:p>
    <w:p>
      <w:pPr>
        <w:pStyle w:val="0"/>
        <w:wordWrap w:val="0"/>
        <w:spacing w:line="229" w:lineRule="exact"/>
        <w:rPr>
          <w:rFonts w:hint="eastAsia"/>
          <w:sz w:val="21"/>
        </w:rPr>
      </w:pPr>
    </w:p>
    <w:p>
      <w:pPr>
        <w:pStyle w:val="0"/>
        <w:wordWrap w:val="0"/>
        <w:spacing w:line="229" w:lineRule="exact"/>
        <w:rPr>
          <w:rFonts w:hint="eastAsia"/>
          <w:sz w:val="21"/>
        </w:rPr>
      </w:pPr>
    </w:p>
    <w:p>
      <w:pPr>
        <w:pStyle w:val="0"/>
        <w:wordWrap w:val="0"/>
        <w:spacing w:line="231" w:lineRule="exact"/>
        <w:rPr>
          <w:rFonts w:hint="eastAsia"/>
          <w:sz w:val="21"/>
        </w:rPr>
      </w:pPr>
      <w:r>
        <w:rPr>
          <w:rFonts w:hint="eastAsia"/>
          <w:sz w:val="21"/>
        </w:rPr>
        <w:t>　大規模小売店舗立地法第５条第１項の規定により、下記のとおり届け出ます。</w:t>
      </w:r>
    </w:p>
    <w:p>
      <w:pPr>
        <w:pStyle w:val="0"/>
        <w:wordWrap w:val="0"/>
        <w:spacing w:line="231" w:lineRule="exact"/>
        <w:rPr>
          <w:rFonts w:hint="eastAsia"/>
          <w:sz w:val="21"/>
        </w:rPr>
      </w:pPr>
    </w:p>
    <w:p>
      <w:pPr>
        <w:pStyle w:val="0"/>
        <w:wordWrap w:val="0"/>
        <w:spacing w:line="231" w:lineRule="exact"/>
        <w:rPr>
          <w:rFonts w:hint="eastAsia"/>
          <w:sz w:val="21"/>
        </w:rPr>
      </w:pPr>
    </w:p>
    <w:p>
      <w:pPr>
        <w:pStyle w:val="19"/>
        <w:rPr>
          <w:rFonts w:hint="eastAsia"/>
        </w:rPr>
      </w:pPr>
      <w:r>
        <w:rPr>
          <w:rFonts w:hint="eastAsia"/>
        </w:rPr>
        <w:t>記</w:t>
      </w:r>
    </w:p>
    <w:p>
      <w:pPr>
        <w:pStyle w:val="20"/>
        <w:ind w:right="1050"/>
        <w:jc w:val="both"/>
        <w:rPr>
          <w:rFonts w:hint="eastAsia"/>
        </w:rPr>
      </w:pPr>
    </w:p>
    <w:p>
      <w:pPr>
        <w:pStyle w:val="0"/>
        <w:rPr>
          <w:rFonts w:hint="eastAsia"/>
        </w:rPr>
      </w:pPr>
    </w:p>
    <w:p>
      <w:pPr>
        <w:pStyle w:val="0"/>
        <w:wordWrap w:val="0"/>
        <w:spacing w:line="360" w:lineRule="auto"/>
        <w:rPr>
          <w:rFonts w:hint="eastAsia"/>
          <w:sz w:val="21"/>
        </w:rPr>
      </w:pPr>
      <w:r>
        <w:rPr>
          <w:rFonts w:hint="eastAsia"/>
          <w:sz w:val="21"/>
        </w:rPr>
        <w:t>１　大規模小売店舗の名称及び所在地</w:t>
      </w:r>
    </w:p>
    <w:p>
      <w:pPr>
        <w:pStyle w:val="0"/>
        <w:wordWrap w:val="0"/>
        <w:spacing w:line="360" w:lineRule="auto"/>
        <w:rPr>
          <w:rFonts w:hint="eastAsia"/>
          <w:sz w:val="21"/>
        </w:rPr>
      </w:pPr>
      <w:r>
        <w:rPr>
          <w:rFonts w:hint="eastAsia"/>
          <w:sz w:val="21"/>
        </w:rPr>
        <w:t>２　</w:t>
      </w:r>
      <w:r>
        <w:rPr>
          <w:rFonts w:hint="eastAsia"/>
          <w:spacing w:val="-8"/>
          <w:sz w:val="22"/>
        </w:rPr>
        <w:t>大規模小売店舗において小売業を行う者の氏名又は名称及び住所並びに法人にあっては代表者の氏名</w:t>
      </w:r>
    </w:p>
    <w:p>
      <w:pPr>
        <w:pStyle w:val="0"/>
        <w:wordWrap w:val="0"/>
        <w:spacing w:line="360" w:lineRule="auto"/>
        <w:rPr>
          <w:rFonts w:hint="eastAsia"/>
          <w:sz w:val="21"/>
        </w:rPr>
      </w:pPr>
      <w:r>
        <w:rPr>
          <w:rFonts w:hint="eastAsia"/>
          <w:sz w:val="21"/>
        </w:rPr>
        <w:t>３　大規模小売店舗の新設をする日</w:t>
      </w:r>
    </w:p>
    <w:p>
      <w:pPr>
        <w:pStyle w:val="0"/>
        <w:wordWrap w:val="0"/>
        <w:spacing w:line="360" w:lineRule="auto"/>
        <w:rPr>
          <w:rFonts w:hint="eastAsia"/>
        </w:rPr>
      </w:pPr>
      <w:r>
        <w:rPr>
          <w:rFonts w:hint="eastAsia"/>
          <w:sz w:val="21"/>
        </w:rPr>
        <w:t>４　大規模小売店舗内の店舗面積の合計</w:t>
      </w:r>
    </w:p>
    <w:p>
      <w:pPr>
        <w:pStyle w:val="0"/>
        <w:wordWrap w:val="0"/>
        <w:spacing w:line="360" w:lineRule="auto"/>
        <w:rPr>
          <w:rFonts w:hint="eastAsia"/>
        </w:rPr>
      </w:pPr>
      <w:r>
        <w:rPr>
          <w:rFonts w:hint="eastAsia"/>
          <w:sz w:val="21"/>
        </w:rPr>
        <w:t>５　大規模小売店舗の施設の配置に関する事項</w:t>
      </w:r>
    </w:p>
    <w:p>
      <w:pPr>
        <w:pStyle w:val="0"/>
        <w:wordWrap w:val="0"/>
        <w:spacing w:line="360" w:lineRule="auto"/>
        <w:rPr>
          <w:rFonts w:hint="eastAsia"/>
        </w:rPr>
      </w:pPr>
      <w:r>
        <w:rPr>
          <w:rFonts w:hint="eastAsia"/>
          <w:sz w:val="21"/>
        </w:rPr>
        <w:t>（１）駐車場の位置及び収容台数</w:t>
      </w:r>
      <w:r>
        <w:rPr>
          <w:rFonts w:hint="eastAsia"/>
        </w:rPr>
        <w:t>　</w:t>
      </w:r>
    </w:p>
    <w:p>
      <w:pPr>
        <w:pStyle w:val="0"/>
        <w:wordWrap w:val="0"/>
        <w:spacing w:line="360" w:lineRule="auto"/>
        <w:rPr>
          <w:rFonts w:hint="eastAsia"/>
        </w:rPr>
      </w:pPr>
      <w:r>
        <w:rPr>
          <w:rFonts w:hint="eastAsia"/>
          <w:sz w:val="21"/>
        </w:rPr>
        <w:t>（２）駐輪場の位置及び収容台数</w:t>
      </w:r>
    </w:p>
    <w:p>
      <w:pPr>
        <w:pStyle w:val="0"/>
        <w:wordWrap w:val="0"/>
        <w:spacing w:line="360" w:lineRule="auto"/>
        <w:rPr>
          <w:rFonts w:hint="eastAsia"/>
          <w:sz w:val="21"/>
        </w:rPr>
      </w:pPr>
      <w:r>
        <w:rPr>
          <w:rFonts w:hint="eastAsia"/>
          <w:sz w:val="21"/>
        </w:rPr>
        <w:t>（３）荷さばき施設の位置及び面積</w:t>
      </w:r>
    </w:p>
    <w:p>
      <w:pPr>
        <w:pStyle w:val="0"/>
        <w:wordWrap w:val="0"/>
        <w:spacing w:line="360" w:lineRule="auto"/>
        <w:rPr>
          <w:rFonts w:hint="eastAsia"/>
          <w:sz w:val="21"/>
        </w:rPr>
      </w:pPr>
      <w:r>
        <w:rPr>
          <w:rFonts w:hint="eastAsia"/>
          <w:sz w:val="21"/>
        </w:rPr>
        <w:t>（４）廃棄物等の保管施設の位置及び容量</w:t>
      </w:r>
    </w:p>
    <w:p>
      <w:pPr>
        <w:pStyle w:val="0"/>
        <w:wordWrap w:val="0"/>
        <w:spacing w:line="360" w:lineRule="auto"/>
        <w:rPr>
          <w:rFonts w:hint="eastAsia"/>
          <w:sz w:val="21"/>
        </w:rPr>
      </w:pPr>
      <w:r>
        <w:rPr>
          <w:rFonts w:hint="eastAsia"/>
          <w:sz w:val="21"/>
        </w:rPr>
        <w:t>６　大規模小売店舗の施設の運営方法に関する事項</w:t>
      </w:r>
    </w:p>
    <w:p>
      <w:pPr>
        <w:pStyle w:val="0"/>
        <w:wordWrap w:val="0"/>
        <w:spacing w:line="360" w:lineRule="auto"/>
        <w:rPr>
          <w:rFonts w:hint="eastAsia"/>
          <w:sz w:val="21"/>
        </w:rPr>
      </w:pPr>
      <w:r>
        <w:rPr>
          <w:rFonts w:hint="eastAsia"/>
          <w:sz w:val="21"/>
        </w:rPr>
        <w:t>（１）大規模小売店舗において小売業を行う者の開店時刻及び閉店時刻</w:t>
      </w:r>
    </w:p>
    <w:p>
      <w:pPr>
        <w:pStyle w:val="0"/>
        <w:wordWrap w:val="0"/>
        <w:spacing w:line="360" w:lineRule="auto"/>
        <w:rPr>
          <w:rFonts w:hint="eastAsia"/>
          <w:sz w:val="21"/>
        </w:rPr>
      </w:pPr>
      <w:r>
        <w:rPr>
          <w:rFonts w:hint="eastAsia"/>
          <w:sz w:val="21"/>
        </w:rPr>
        <w:t>（２）来客が駐車場を利用することができる時間帯</w:t>
      </w:r>
    </w:p>
    <w:p>
      <w:pPr>
        <w:pStyle w:val="0"/>
        <w:wordWrap w:val="0"/>
        <w:spacing w:line="360" w:lineRule="auto"/>
        <w:rPr>
          <w:rFonts w:hint="eastAsia"/>
        </w:rPr>
      </w:pPr>
      <w:r>
        <w:rPr>
          <w:rFonts w:hint="eastAsia"/>
          <w:sz w:val="21"/>
        </w:rPr>
        <w:t>（３）駐車場の自動車の出入口の数及び位置</w:t>
      </w:r>
    </w:p>
    <w:p>
      <w:pPr>
        <w:pStyle w:val="0"/>
        <w:wordWrap w:val="0"/>
        <w:spacing w:line="360" w:lineRule="auto"/>
        <w:rPr>
          <w:rFonts w:hint="eastAsia"/>
          <w:sz w:val="21"/>
        </w:rPr>
      </w:pPr>
      <w:r>
        <w:rPr>
          <w:rFonts w:hint="eastAsia"/>
          <w:sz w:val="21"/>
        </w:rPr>
        <w:t>（４）荷さばき施設において荷さばきを行うことができる時間帯</w:t>
      </w:r>
    </w:p>
    <w:p>
      <w:pPr>
        <w:pStyle w:val="0"/>
        <w:wordWrap w:val="0"/>
        <w:spacing w:line="360" w:lineRule="auto"/>
        <w:rPr>
          <w:rFonts w:hint="eastAsia"/>
          <w:sz w:val="21"/>
        </w:rPr>
      </w:pPr>
      <w:bookmarkStart w:id="0" w:name="_GoBack"/>
      <w:bookmarkEnd w:id="0"/>
    </w:p>
    <w:sectPr>
      <w:pgSz w:w="11905" w:h="16837"/>
      <w:pgMar w:top="1122" w:right="1102" w:bottom="1140" w:left="1133" w:header="720" w:footer="859" w:gutter="0"/>
      <w:pgNumType w:fmt="numberInDash" w:start="18"/>
      <w:cols w:space="720"/>
      <w:textDirection w:val="lrTb"/>
      <w:docGrid w:linePitch="272"/>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Symbol">
    <w:panose1 w:val="00000000000000000000"/>
    <w:charset w:val="02"/>
    <w:family w:val="roman"/>
    <w:notTrueType/>
    <w:pitch w:val="variable"/>
    <w:sig w:usb0="00000000" w:usb1="00000000" w:usb2="00000000" w:usb3="00000000" w:csb0="00000080" w:csb1="00000000"/>
  </w:font>
  <w:font w:name="Arial">
    <w:panose1 w:val="00000000000000000000"/>
    <w:charset w:val="00"/>
    <w:family w:val="swiss"/>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Wingdings">
    <w:panose1 w:val="00000000000000000000"/>
    <w:charset w:val="02"/>
    <w:family w:val="auto"/>
    <w:notTrueType/>
    <w:pitch w:val="variable"/>
    <w:sig w:usb0="00000000" w:usb1="00000000" w:usb2="00000000" w:usb3="00000000" w:csb0="0000008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 w:name="ＭＳ 明朝">
    <w:panose1 w:val="00000800000000000000"/>
    <w:charset w:val="80"/>
    <w:family w:val="roman"/>
    <w:notTrueType/>
    <w:pitch w:val="fixed"/>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630"/>
  <w:hyphenationZone w:val="0"/>
  <w:doNotHyphenateCaps/>
  <w:evenAndOddHeaders/>
  <w:drawingGridHorizontalSpacing w:val="100"/>
  <w:drawingGridVerticalSpacing w:val="115"/>
  <w:displayHorizontalDrawingGridEvery w:val="0"/>
  <w:displayVerticalDrawingGridEvery w:val="2"/>
  <w:doNotShadeFormData/>
  <w:noLineBreaksAfter w:lang="ja-JP" w:val="([{〈《「『【〔（［｛｢"/>
  <w:noLineBreaksBefore w:lang="ja-JP" w:val="!),.?]}、。〉》」』】〕！），．？］｝｡｣､ﾞﾟ"/>
  <w:hdrShapeDefaults>
    <o:shapelayout v:ext="edit"/>
  </w:hdrShapeDefaults>
  <w:endnotePr>
    <w:pos w:val="sectEnd"/>
  </w:endnotePr>
  <w:compat>
    <w:spaceForUL/>
    <w:balanceSingleByteDoubleByteWidth/>
    <w:doNotLeaveBackslashAlone/>
    <w:ulTrailSpace/>
    <w:doNotExpandShiftReturn/>
    <w:doNotUseHTMLParagraphAutoSpacing/>
    <w:doNotBreakWrappedTables/>
    <w:selectFldWithFirstOrLastChar/>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ＭＳ 明朝" w:hAnsi="ＭＳ 明朝" w:eastAsia="ＭＳ 明朝"/>
      </w:rPr>
    </w:rPrDefault>
  </w:docDefaults>
  <w:style w:type="paragraph" w:styleId="0" w:default="1">
    <w:name w:val="Normal"/>
    <w:next w:val="0"/>
    <w:link w:val="0"/>
    <w:uiPriority w:val="0"/>
    <w:qFormat/>
    <w:pPr>
      <w:widowControl w:val="0"/>
      <w:autoSpaceDE w:val="0"/>
      <w:autoSpaceDN w:val="0"/>
      <w:spacing w:line="231" w:lineRule="atLeast"/>
      <w:jc w:val="both"/>
    </w:pPr>
    <w:rPr>
      <w:rFonts w:ascii="ＭＳ 明朝" w:hAnsi="ＭＳ 明朝" w:eastAsia="ＭＳ 明朝"/>
      <w:spacing w:val="0"/>
      <w:kern w:val="0"/>
      <w:sz w:val="20"/>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header"/>
    <w:basedOn w:val="0"/>
    <w:next w:val="15"/>
    <w:link w:val="0"/>
    <w:uiPriority w:val="0"/>
    <w:pPr>
      <w:tabs>
        <w:tab w:val="center" w:leader="none" w:pos="4252"/>
        <w:tab w:val="right" w:leader="none" w:pos="8504"/>
      </w:tabs>
      <w:snapToGrid w:val="0"/>
    </w:pPr>
  </w:style>
  <w:style w:type="paragraph" w:styleId="16" w:customStyle="1">
    <w:name w:val="一太郎"/>
    <w:next w:val="16"/>
    <w:link w:val="0"/>
    <w:uiPriority w:val="0"/>
    <w:qFormat/>
    <w:pPr>
      <w:widowControl w:val="0"/>
      <w:wordWrap w:val="0"/>
      <w:autoSpaceDE w:val="0"/>
      <w:autoSpaceDN w:val="0"/>
      <w:adjustRightInd w:val="0"/>
      <w:spacing w:line="354" w:lineRule="exact"/>
      <w:jc w:val="both"/>
    </w:pPr>
    <w:rPr>
      <w:rFonts w:ascii="Times New Roman" w:hAnsi="Times New Roman"/>
      <w:spacing w:val="-2"/>
      <w:sz w:val="21"/>
    </w:rPr>
  </w:style>
  <w:style w:type="paragraph" w:styleId="17">
    <w:name w:val="footer"/>
    <w:basedOn w:val="0"/>
    <w:next w:val="17"/>
    <w:link w:val="0"/>
    <w:uiPriority w:val="0"/>
    <w:pPr>
      <w:tabs>
        <w:tab w:val="center" w:leader="none" w:pos="4252"/>
        <w:tab w:val="right" w:leader="none" w:pos="8504"/>
      </w:tabs>
      <w:snapToGrid w:val="0"/>
    </w:pPr>
  </w:style>
  <w:style w:type="character" w:styleId="18">
    <w:name w:val="page number"/>
    <w:basedOn w:val="10"/>
    <w:next w:val="18"/>
    <w:link w:val="0"/>
    <w:uiPriority w:val="0"/>
  </w:style>
  <w:style w:type="paragraph" w:styleId="19">
    <w:name w:val="Note Heading"/>
    <w:basedOn w:val="0"/>
    <w:next w:val="0"/>
    <w:link w:val="0"/>
    <w:uiPriority w:val="0"/>
    <w:pPr>
      <w:jc w:val="center"/>
    </w:pPr>
    <w:rPr>
      <w:sz w:val="21"/>
    </w:rPr>
  </w:style>
  <w:style w:type="paragraph" w:styleId="20">
    <w:name w:val="Closing"/>
    <w:basedOn w:val="0"/>
    <w:next w:val="20"/>
    <w:link w:val="0"/>
    <w:uiPriority w:val="0"/>
    <w:pPr>
      <w:jc w:val="right"/>
    </w:pPr>
    <w:rPr>
      <w:sz w:val="21"/>
    </w:rPr>
  </w:style>
  <w:style w:type="character" w:styleId="21">
    <w:name w:val="footnote reference"/>
    <w:basedOn w:val="10"/>
    <w:next w:val="21"/>
    <w:link w:val="0"/>
    <w:uiPriority w:val="0"/>
    <w:semiHidden/>
    <w:rPr>
      <w:vertAlign w:val="superscript"/>
    </w:rPr>
  </w:style>
  <w:style w:type="character" w:styleId="22">
    <w:name w:val="endnote reference"/>
    <w:basedOn w:val="10"/>
    <w:next w:val="22"/>
    <w:link w:val="0"/>
    <w:uiPriority w:val="0"/>
    <w:semiHidden/>
    <w:rPr>
      <w:vertAlign w:val="superscript"/>
    </w:rPr>
  </w:style>
  <w:style w:type="table" w:styleId="23">
    <w:name w:val="Table Grid"/>
    <w:basedOn w:val="11"/>
    <w:next w:val="23"/>
    <w:link w:val="0"/>
    <w:uiPriority w:val="0"/>
    <w:pPr>
      <w:widowControl w:val="0"/>
      <w:autoSpaceDE w:val="0"/>
      <w:autoSpaceDN w:val="0"/>
      <w:spacing w:line="231" w:lineRule="atLeast"/>
      <w:jc w:val="both"/>
    </w:pPr>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12</TotalTime>
  <Pages>15</Pages>
  <Words>4</Words>
  <Characters>2042</Characters>
  <Application>JUST Note</Application>
  <Lines>300</Lines>
  <Paragraphs>175</Paragraphs>
  <CharactersWithSpaces>3006</CharactersWithSpaces>
  <AppVersion>5.0.3</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cp:lastModifiedBy>佐藤　正樹</cp:lastModifiedBy>
  <cp:lastPrinted>2024-10-22T06:12:56Z</cp:lastPrinted>
  <dcterms:modified xsi:type="dcterms:W3CDTF">2024-10-22T06:11:20Z</dcterms:modified>
  <cp:revision>0</cp:revision>
</cp:coreProperties>
</file>