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 w:val="1"/>
        </w:rPr>
      </w:pPr>
      <w:bookmarkStart w:id="0" w:name="_GoBack"/>
      <w:bookmarkEnd w:id="0"/>
      <w:r>
        <w:rPr>
          <w:rFonts w:hint="eastAsia" w:asciiTheme="minorEastAsia" w:hAnsiTheme="minorEastAsia"/>
          <w:b w:val="1"/>
        </w:rPr>
        <w:t>様式第２号（</w:t>
      </w:r>
      <w:r>
        <w:rPr>
          <w:rFonts w:hint="eastAsia" w:asciiTheme="minorEastAsia" w:hAnsiTheme="minorEastAsia"/>
          <w:b w:val="1"/>
          <w:u w:val="none" w:color="auto"/>
        </w:rPr>
        <w:t>第６条関係</w:t>
      </w:r>
      <w:r>
        <w:rPr>
          <w:rFonts w:hint="eastAsia" w:asciiTheme="minorEastAsia" w:hAnsiTheme="minorEastAsia"/>
          <w:b w:val="1"/>
        </w:rPr>
        <w:t>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ind w:right="-2"/>
        <w:jc w:val="center"/>
        <w:rPr>
          <w:rFonts w:hint="default"/>
          <w:b w:val="1"/>
        </w:rPr>
      </w:pPr>
      <w:r>
        <w:rPr>
          <w:rFonts w:hint="eastAsia"/>
          <w:b w:val="1"/>
        </w:rPr>
        <w:t>補助事業等実施計画書</w:t>
      </w:r>
    </w:p>
    <w:p>
      <w:pPr>
        <w:pStyle w:val="0"/>
        <w:ind w:right="-2"/>
        <w:jc w:val="right"/>
        <w:rPr>
          <w:rFonts w:hint="default"/>
          <w:b w:val="1"/>
        </w:rPr>
      </w:pPr>
      <w:r>
        <w:rPr>
          <w:rFonts w:hint="eastAsia"/>
          <w:b w:val="1"/>
        </w:rPr>
        <w:t>[</w:t>
      </w:r>
      <w:r>
        <w:rPr>
          <w:rFonts w:hint="eastAsia"/>
          <w:b w:val="1"/>
        </w:rPr>
        <w:t>新築・改築、修繕事業用</w:t>
      </w:r>
      <w:r>
        <w:rPr>
          <w:rFonts w:hint="eastAsia"/>
          <w:b w:val="1"/>
        </w:rPr>
        <w:t>]</w:t>
      </w:r>
    </w:p>
    <w:tbl>
      <w:tblPr>
        <w:tblStyle w:val="11"/>
        <w:tblW w:w="9555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2"/>
        <w:gridCol w:w="1252"/>
        <w:gridCol w:w="471"/>
        <w:gridCol w:w="2189"/>
        <w:gridCol w:w="1252"/>
        <w:gridCol w:w="1704"/>
        <w:gridCol w:w="1225"/>
      </w:tblGrid>
      <w:tr>
        <w:trPr>
          <w:cantSplit/>
          <w:trHeight w:val="717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１事業主体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建物名称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所在地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70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２事業概要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事業区分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/>
                <w:b w:val="1"/>
              </w:rPr>
              <w:t>新築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・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改築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・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修繕　</w:t>
            </w:r>
            <w:r>
              <w:rPr>
                <w:rFonts w:hint="eastAsia" w:asciiTheme="minorEastAsia" w:hAnsiTheme="minorEastAsia"/>
                <w:b w:val="1"/>
              </w:rPr>
              <w:t>事業</w:t>
            </w:r>
          </w:p>
        </w:tc>
      </w:tr>
      <w:tr>
        <w:trPr>
          <w:cantSplit/>
          <w:trHeight w:val="710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事業内容</w:t>
            </w: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新築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・改築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場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合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工事内訳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数又は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面積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工事費（円）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備　考</w:t>
            </w:r>
          </w:p>
        </w:tc>
      </w:tr>
      <w:tr>
        <w:trPr>
          <w:cantSplit/>
          <w:trHeight w:val="717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71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711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704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修繕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場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合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修繕箇所内容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数又は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面積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修繕費（円）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備　考</w:t>
            </w:r>
          </w:p>
        </w:tc>
      </w:tr>
      <w:tr>
        <w:trPr>
          <w:cantSplit/>
          <w:trHeight w:val="684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71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69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71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34"/>
                <w:kern w:val="0"/>
                <w:fitText w:val="1050" w:id="1"/>
              </w:rPr>
              <w:t>事業開</w:t>
            </w:r>
            <w:r>
              <w:rPr>
                <w:rFonts w:hint="eastAsia" w:asciiTheme="minorEastAsia" w:hAnsiTheme="minorEastAsia"/>
                <w:b w:val="1"/>
                <w:spacing w:val="1"/>
                <w:kern w:val="0"/>
                <w:fitText w:val="1050" w:id="1"/>
              </w:rPr>
              <w:t>始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104"/>
                <w:kern w:val="0"/>
                <w:fitText w:val="1050" w:id="2"/>
              </w:rPr>
              <w:t>予定</w:t>
            </w:r>
            <w:r>
              <w:rPr>
                <w:rFonts w:hint="eastAsia" w:asciiTheme="minorEastAsia" w:hAnsiTheme="minorEastAsia"/>
                <w:b w:val="1"/>
                <w:spacing w:val="0"/>
                <w:kern w:val="0"/>
                <w:fitText w:val="1050" w:id="2"/>
              </w:rPr>
              <w:t>日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令和　</w:t>
            </w:r>
            <w:r>
              <w:rPr>
                <w:rFonts w:hint="eastAsia" w:asciiTheme="minorEastAsia" w:hAnsi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</w:rPr>
              <w:t>年　</w:t>
            </w:r>
            <w:r>
              <w:rPr>
                <w:rFonts w:hint="eastAsia" w:asciiTheme="minorEastAsia" w:hAnsi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</w:rPr>
              <w:t>月　</w:t>
            </w:r>
            <w:r>
              <w:rPr>
                <w:rFonts w:hint="eastAsia" w:asciiTheme="minorEastAsia" w:hAnsi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</w:rPr>
              <w:t>日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34"/>
                <w:kern w:val="0"/>
                <w:fitText w:val="1050" w:id="3"/>
              </w:rPr>
              <w:t>完　　</w:t>
            </w:r>
            <w:r>
              <w:rPr>
                <w:rFonts w:hint="eastAsia" w:asciiTheme="minorEastAsia" w:hAnsiTheme="minorEastAsia"/>
                <w:b w:val="1"/>
                <w:spacing w:val="1"/>
                <w:kern w:val="0"/>
                <w:fitText w:val="1050" w:id="3"/>
              </w:rPr>
              <w:t>成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104"/>
                <w:kern w:val="0"/>
                <w:fitText w:val="1050" w:id="4"/>
              </w:rPr>
              <w:t>予定</w:t>
            </w:r>
            <w:r>
              <w:rPr>
                <w:rFonts w:hint="eastAsia" w:asciiTheme="minorEastAsia" w:hAnsiTheme="minorEastAsia"/>
                <w:b w:val="1"/>
                <w:spacing w:val="0"/>
                <w:kern w:val="0"/>
                <w:fitText w:val="1050" w:id="4"/>
              </w:rPr>
              <w:t>日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令和　</w:t>
            </w:r>
            <w:r>
              <w:rPr>
                <w:rFonts w:hint="eastAsia" w:asciiTheme="minorEastAsia" w:hAnsi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</w:rPr>
              <w:t>年</w:t>
            </w:r>
            <w:r>
              <w:rPr>
                <w:rFonts w:hint="eastAsia" w:asciiTheme="minorEastAsia" w:hAnsi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</w:rPr>
              <w:t>　月　</w:t>
            </w:r>
            <w:r>
              <w:rPr>
                <w:rFonts w:hint="eastAsia" w:asciiTheme="minorEastAsia" w:hAnsiTheme="minorEastAsia"/>
                <w:b w:val="1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</w:rPr>
              <w:t>日</w:t>
            </w:r>
          </w:p>
        </w:tc>
      </w:tr>
      <w:tr>
        <w:trPr>
          <w:cantSplit/>
          <w:trHeight w:val="660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３事業資金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総事業費</w:t>
            </w:r>
          </w:p>
        </w:tc>
        <w:tc>
          <w:tcPr>
            <w:tcW w:w="2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円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87"/>
                <w:kern w:val="0"/>
                <w:fitText w:val="984" w:id="5"/>
              </w:rPr>
              <w:t>工事</w:t>
            </w:r>
            <w:r>
              <w:rPr>
                <w:rFonts w:hint="eastAsia" w:asciiTheme="minorEastAsia" w:hAnsiTheme="minorEastAsia"/>
                <w:b w:val="1"/>
                <w:spacing w:val="1"/>
                <w:kern w:val="0"/>
                <w:fitText w:val="984" w:id="5"/>
              </w:rPr>
              <w:t>費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円</w:t>
            </w:r>
          </w:p>
        </w:tc>
      </w:tr>
      <w:tr>
        <w:trPr>
          <w:cantSplit/>
          <w:trHeight w:val="687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87"/>
                <w:kern w:val="0"/>
                <w:fitText w:val="984" w:id="6"/>
              </w:rPr>
              <w:t>修繕</w:t>
            </w:r>
            <w:r>
              <w:rPr>
                <w:rFonts w:hint="eastAsia" w:asciiTheme="minorEastAsia" w:hAnsiTheme="minorEastAsia"/>
                <w:b w:val="1"/>
                <w:spacing w:val="1"/>
                <w:kern w:val="0"/>
                <w:fitText w:val="984" w:id="6"/>
              </w:rPr>
              <w:t>費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円</w:t>
            </w:r>
          </w:p>
        </w:tc>
      </w:tr>
      <w:tr>
        <w:trPr>
          <w:cantSplit/>
          <w:trHeight w:val="690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諸　　費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円</w:t>
            </w:r>
          </w:p>
        </w:tc>
      </w:tr>
    </w:tbl>
    <w:p>
      <w:pPr>
        <w:pStyle w:val="0"/>
        <w:ind w:right="-2"/>
        <w:jc w:val="left"/>
        <w:rPr>
          <w:rFonts w:hint="default"/>
          <w:b w:val="1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93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1116</TotalTime>
  <Pages>1</Pages>
  <Words>0</Words>
  <Characters>162</Characters>
  <Application>JUST Note</Application>
  <Lines>253</Lines>
  <Paragraphs>44</Paragraphs>
  <CharactersWithSpaces>181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小野　茉理加</cp:lastModifiedBy>
  <cp:lastPrinted>2022-03-22T06:58:00Z</cp:lastPrinted>
  <dcterms:created xsi:type="dcterms:W3CDTF">2017-11-24T00:13:00Z</dcterms:created>
  <dcterms:modified xsi:type="dcterms:W3CDTF">2023-08-15T01:15:37Z</dcterms:modified>
  <cp:revision>529</cp:revision>
</cp:coreProperties>
</file>