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jc w:val="left"/>
        <w:rPr>
          <w:rFonts w:hint="default" w:ascii="游明朝" w:hAnsi="游明朝"/>
          <w:b w:val="1"/>
          <w:color w:val="000000" w:themeColor="text1"/>
        </w:rPr>
      </w:pPr>
      <w:r>
        <w:rPr>
          <w:rFonts w:hint="eastAsia" w:ascii="游明朝" w:hAnsi="游明朝"/>
          <w:b w:val="1"/>
          <w:color w:val="000000" w:themeColor="text1"/>
        </w:rPr>
        <w:t>様式第２号（第７条関係）</w:t>
      </w:r>
    </w:p>
    <w:p>
      <w:pPr>
        <w:pStyle w:val="0"/>
        <w:ind w:right="-2"/>
        <w:jc w:val="left"/>
        <w:rPr>
          <w:rFonts w:hint="default" w:ascii="游明朝" w:hAnsi="游明朝"/>
          <w:b w:val="1"/>
          <w:color w:val="000000" w:themeColor="text1"/>
        </w:rPr>
      </w:pPr>
    </w:p>
    <w:p>
      <w:pPr>
        <w:pStyle w:val="0"/>
        <w:ind w:right="-2"/>
        <w:jc w:val="center"/>
        <w:rPr>
          <w:rFonts w:hint="default"/>
          <w:b w:val="1"/>
          <w:color w:val="000000" w:themeColor="text1"/>
        </w:rPr>
      </w:pPr>
      <w:r>
        <w:rPr>
          <w:rFonts w:hint="eastAsia" w:ascii="ＭＳ 明朝" w:hAnsi="ＭＳ 明朝"/>
          <w:b w:val="1"/>
          <w:color w:val="000000" w:themeColor="text1"/>
        </w:rPr>
        <w:t>補助</w:t>
      </w:r>
      <w:r>
        <w:rPr>
          <w:rFonts w:hint="default" w:ascii="ＭＳ 明朝" w:hAnsi="ＭＳ 明朝"/>
          <w:b w:val="1"/>
          <w:color w:val="000000" w:themeColor="text1"/>
        </w:rPr>
        <w:t>事業</w:t>
      </w:r>
      <w:r>
        <w:rPr>
          <w:rFonts w:hint="eastAsia" w:ascii="ＭＳ 明朝" w:hAnsi="ＭＳ 明朝"/>
          <w:b w:val="1"/>
          <w:color w:val="000000" w:themeColor="text1"/>
        </w:rPr>
        <w:t>等実施</w:t>
      </w:r>
      <w:r>
        <w:rPr>
          <w:rFonts w:hint="default" w:ascii="ＭＳ 明朝" w:hAnsi="ＭＳ 明朝"/>
          <w:b w:val="1"/>
          <w:color w:val="000000" w:themeColor="text1"/>
        </w:rPr>
        <w:t>計画書</w:t>
      </w:r>
    </w:p>
    <w:p>
      <w:pPr>
        <w:pStyle w:val="0"/>
        <w:ind w:right="-2"/>
        <w:rPr>
          <w:rFonts w:hint="default"/>
          <w:b w:val="1"/>
          <w:color w:val="000000" w:themeColor="text1"/>
        </w:rPr>
      </w:pPr>
    </w:p>
    <w:p>
      <w:pPr>
        <w:pStyle w:val="0"/>
        <w:ind w:right="-2"/>
        <w:rPr>
          <w:rFonts w:hint="default" w:ascii="游明朝" w:hAnsi="游明朝"/>
          <w:b w:val="1"/>
          <w:color w:val="000000" w:themeColor="text1"/>
        </w:rPr>
      </w:pPr>
      <w:r>
        <w:rPr>
          <w:rFonts w:hint="eastAsia" w:ascii="游明朝" w:hAnsi="游明朝"/>
          <w:b w:val="1"/>
          <w:color w:val="000000" w:themeColor="text1"/>
        </w:rPr>
        <w:t>１　事業目的</w:t>
      </w:r>
    </w:p>
    <w:tbl>
      <w:tblPr>
        <w:tblStyle w:val="11"/>
        <w:tblW w:w="887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876"/>
      </w:tblGrid>
      <w:tr>
        <w:trPr>
          <w:trHeight w:val="2608" w:hRule="atLeast"/>
        </w:trPr>
        <w:tc>
          <w:tcPr>
            <w:tcW w:w="8876" w:type="dxa"/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</w:tr>
    </w:tbl>
    <w:p>
      <w:pPr>
        <w:pStyle w:val="0"/>
        <w:ind w:right="-2"/>
        <w:rPr>
          <w:rFonts w:hint="default" w:ascii="游明朝" w:hAnsi="游明朝"/>
          <w:b w:val="1"/>
          <w:color w:val="000000" w:themeColor="text1"/>
        </w:rPr>
      </w:pPr>
    </w:p>
    <w:p>
      <w:pPr>
        <w:pStyle w:val="0"/>
        <w:ind w:right="-2"/>
        <w:rPr>
          <w:rFonts w:hint="default" w:ascii="游明朝" w:hAnsi="游明朝"/>
          <w:b w:val="1"/>
          <w:color w:val="000000" w:themeColor="text1"/>
        </w:rPr>
      </w:pPr>
      <w:r>
        <w:rPr>
          <w:rFonts w:hint="eastAsia" w:ascii="游明朝" w:hAnsi="游明朝"/>
          <w:b w:val="1"/>
          <w:color w:val="000000" w:themeColor="text1"/>
        </w:rPr>
        <w:t>２　事業概要</w:t>
      </w:r>
    </w:p>
    <w:tbl>
      <w:tblPr>
        <w:tblStyle w:val="11"/>
        <w:tblW w:w="887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51"/>
        <w:gridCol w:w="6325"/>
      </w:tblGrid>
      <w:tr>
        <w:trPr/>
        <w:tc>
          <w:tcPr>
            <w:tcW w:w="2551" w:type="dxa"/>
            <w:shd w:val="clear" w:color="auto" w:fill="auto"/>
            <w:vAlign w:val="center"/>
          </w:tcPr>
          <w:p>
            <w:pPr>
              <w:pStyle w:val="0"/>
              <w:ind w:left="245" w:leftChars="100" w:right="227"/>
              <w:jc w:val="distribute"/>
              <w:rPr>
                <w:rFonts w:hint="default" w:ascii="游明朝" w:hAnsi="游明朝"/>
                <w:b w:val="1"/>
                <w:color w:val="000000" w:themeColor="text1"/>
              </w:rPr>
            </w:pPr>
            <w:r>
              <w:rPr>
                <w:rFonts w:hint="eastAsia" w:ascii="游明朝" w:hAnsi="游明朝"/>
                <w:b w:val="1"/>
                <w:color w:val="000000" w:themeColor="text1"/>
              </w:rPr>
              <w:t>展示会名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pStyle w:val="0"/>
              <w:ind w:right="-2"/>
              <w:jc w:val="both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</w:tr>
      <w:tr>
        <w:trPr>
          <w:trHeight w:val="3231" w:hRule="atLeast"/>
        </w:trPr>
        <w:tc>
          <w:tcPr>
            <w:tcW w:w="2551" w:type="dxa"/>
            <w:shd w:val="clear" w:color="auto" w:fill="auto"/>
            <w:vAlign w:val="center"/>
          </w:tcPr>
          <w:p>
            <w:pPr>
              <w:pStyle w:val="0"/>
              <w:ind w:left="245" w:leftChars="100" w:right="227"/>
              <w:jc w:val="distribute"/>
              <w:rPr>
                <w:rFonts w:hint="default" w:ascii="游明朝" w:hAnsi="游明朝"/>
                <w:b w:val="1"/>
                <w:color w:val="000000" w:themeColor="text1"/>
              </w:rPr>
            </w:pPr>
            <w:r>
              <w:rPr>
                <w:rFonts w:hint="eastAsia" w:ascii="游明朝" w:hAnsi="游明朝"/>
                <w:b w:val="1"/>
                <w:color w:val="000000" w:themeColor="text1"/>
              </w:rPr>
              <w:t>展示会の内容</w:t>
            </w:r>
          </w:p>
        </w:tc>
        <w:tc>
          <w:tcPr>
            <w:tcW w:w="6325" w:type="dxa"/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  <w:bookmarkStart w:id="0" w:name="_GoBack"/>
            <w:bookmarkEnd w:id="0"/>
          </w:p>
        </w:tc>
      </w:tr>
    </w:tbl>
    <w:p>
      <w:pPr>
        <w:pStyle w:val="0"/>
        <w:ind w:right="-2"/>
        <w:rPr>
          <w:rFonts w:hint="default" w:ascii="游明朝" w:hAnsi="游明朝"/>
          <w:b w:val="1"/>
          <w:color w:val="000000" w:themeColor="text1"/>
        </w:rPr>
      </w:pPr>
    </w:p>
    <w:p>
      <w:pPr>
        <w:pStyle w:val="0"/>
        <w:ind w:right="-2"/>
        <w:rPr>
          <w:rFonts w:hint="default" w:ascii="游明朝" w:hAnsi="游明朝"/>
          <w:b w:val="1"/>
          <w:color w:val="000000" w:themeColor="text1"/>
        </w:rPr>
      </w:pPr>
      <w:r>
        <w:rPr>
          <w:rFonts w:hint="eastAsia" w:ascii="游明朝" w:hAnsi="游明朝"/>
          <w:b w:val="1"/>
          <w:color w:val="000000" w:themeColor="text1"/>
        </w:rPr>
        <w:t>３　事業計画</w:t>
      </w:r>
    </w:p>
    <w:tbl>
      <w:tblPr>
        <w:tblStyle w:val="11"/>
        <w:tblW w:w="887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51"/>
        <w:gridCol w:w="1985"/>
        <w:gridCol w:w="2023"/>
        <w:gridCol w:w="2317"/>
      </w:tblGrid>
      <w:tr>
        <w:trPr/>
        <w:tc>
          <w:tcPr>
            <w:tcW w:w="2551" w:type="dxa"/>
            <w:shd w:val="clear" w:color="auto" w:fill="auto"/>
            <w:vAlign w:val="top"/>
          </w:tcPr>
          <w:p>
            <w:pPr>
              <w:pStyle w:val="0"/>
              <w:ind w:right="-2"/>
              <w:jc w:val="center"/>
              <w:rPr>
                <w:rFonts w:hint="default" w:ascii="游明朝" w:hAnsi="游明朝"/>
                <w:b w:val="1"/>
                <w:color w:val="000000" w:themeColor="text1"/>
              </w:rPr>
            </w:pPr>
            <w:r>
              <w:rPr>
                <w:rFonts w:hint="eastAsia" w:ascii="游明朝" w:hAnsi="游明朝"/>
                <w:b w:val="1"/>
                <w:color w:val="000000" w:themeColor="text1"/>
              </w:rPr>
              <w:t>工程の名称等</w:t>
            </w: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pStyle w:val="0"/>
              <w:ind w:right="-2"/>
              <w:jc w:val="center"/>
              <w:rPr>
                <w:rFonts w:hint="default" w:ascii="游明朝" w:hAnsi="游明朝"/>
                <w:b w:val="1"/>
                <w:color w:val="000000" w:themeColor="text1"/>
              </w:rPr>
            </w:pPr>
            <w:r>
              <w:rPr>
                <w:rFonts w:hint="eastAsia" w:ascii="游明朝" w:hAnsi="游明朝"/>
                <w:b w:val="1"/>
                <w:color w:val="000000" w:themeColor="text1"/>
              </w:rPr>
              <w:t>着手日</w:t>
            </w:r>
          </w:p>
        </w:tc>
        <w:tc>
          <w:tcPr>
            <w:tcW w:w="2023" w:type="dxa"/>
            <w:shd w:val="clear" w:color="auto" w:fill="auto"/>
            <w:vAlign w:val="top"/>
          </w:tcPr>
          <w:p>
            <w:pPr>
              <w:pStyle w:val="0"/>
              <w:ind w:right="-2"/>
              <w:jc w:val="center"/>
              <w:rPr>
                <w:rFonts w:hint="default" w:ascii="游明朝" w:hAnsi="游明朝"/>
                <w:b w:val="1"/>
                <w:color w:val="000000" w:themeColor="text1"/>
              </w:rPr>
            </w:pPr>
            <w:r>
              <w:rPr>
                <w:rFonts w:hint="eastAsia" w:ascii="游明朝" w:hAnsi="游明朝"/>
                <w:b w:val="1"/>
                <w:color w:val="000000" w:themeColor="text1"/>
              </w:rPr>
              <w:t>完了日</w:t>
            </w:r>
          </w:p>
        </w:tc>
        <w:tc>
          <w:tcPr>
            <w:tcW w:w="2317" w:type="dxa"/>
            <w:shd w:val="clear" w:color="auto" w:fill="auto"/>
            <w:vAlign w:val="top"/>
          </w:tcPr>
          <w:p>
            <w:pPr>
              <w:pStyle w:val="0"/>
              <w:ind w:right="-2"/>
              <w:jc w:val="center"/>
              <w:rPr>
                <w:rFonts w:hint="default" w:ascii="游明朝" w:hAnsi="游明朝"/>
                <w:b w:val="1"/>
                <w:color w:val="000000" w:themeColor="text1"/>
              </w:rPr>
            </w:pPr>
            <w:r>
              <w:rPr>
                <w:rFonts w:hint="eastAsia" w:ascii="游明朝" w:hAnsi="游明朝"/>
                <w:b w:val="1"/>
                <w:color w:val="000000" w:themeColor="text1"/>
              </w:rPr>
              <w:t>備考</w:t>
            </w:r>
          </w:p>
        </w:tc>
      </w:tr>
      <w:tr>
        <w:trPr/>
        <w:tc>
          <w:tcPr>
            <w:tcW w:w="2551" w:type="dxa"/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eastAsia" w:ascii="游明朝" w:hAnsi="游明朝"/>
                <w:b w:val="1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pStyle w:val="0"/>
              <w:ind w:right="-2"/>
              <w:jc w:val="left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2023" w:type="dxa"/>
            <w:shd w:val="clear" w:color="auto" w:fill="auto"/>
            <w:vAlign w:val="top"/>
          </w:tcPr>
          <w:p>
            <w:pPr>
              <w:pStyle w:val="0"/>
              <w:ind w:right="-2"/>
              <w:jc w:val="left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2317" w:type="dxa"/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left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20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left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2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left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20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left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2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left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20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left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2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left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20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left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2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left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20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left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2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255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left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left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left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游明朝" w:hAnsi="游明朝"/>
                <w:b w:val="1"/>
                <w:color w:val="000000" w:themeColor="text1"/>
              </w:rPr>
            </w:pPr>
          </w:p>
        </w:tc>
      </w:tr>
    </w:tbl>
    <w:p>
      <w:pPr>
        <w:pStyle w:val="0"/>
        <w:ind w:right="-2"/>
        <w:jc w:val="left"/>
        <w:rPr>
          <w:rFonts w:hint="default" w:ascii="游明朝" w:hAnsi="游明朝"/>
          <w:b w:val="1"/>
          <w:color w:val="000000" w:themeColor="text1"/>
        </w:rPr>
      </w:pP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393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61</Characters>
  <Application>JUST Note</Application>
  <Lines>46</Lines>
  <Paragraphs>11</Paragraphs>
  <Company>財団法人　鹿沼市勤労者福祉共済会</Company>
  <CharactersWithSpaces>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販路拡張事業に対する補助金交付基準</dc:title>
  <dc:creator>財団法人　鹿沼市勤労者福祉共済会</dc:creator>
  <cp:lastModifiedBy>佐藤　正樹</cp:lastModifiedBy>
  <cp:lastPrinted>2024-04-15T07:24:00Z</cp:lastPrinted>
  <dcterms:created xsi:type="dcterms:W3CDTF">2024-04-15T07:26:00Z</dcterms:created>
  <dcterms:modified xsi:type="dcterms:W3CDTF">2024-04-18T08:01:43Z</dcterms:modified>
  <cp:revision>4</cp:revision>
</cp:coreProperties>
</file>