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様式第３号（第７条関係）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補助事業等収支内訳書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</w:t>
      </w:r>
      <w:r>
        <w:rPr>
          <w:rFonts w:hint="eastAsia" w:asciiTheme="minorEastAsia" w:hAnsiTheme="minorEastAsia"/>
          <w:b w:val="1"/>
          <w:color w:val="000000" w:themeColor="text1"/>
        </w:rPr>
        <w:t xml:space="preserve"> </w:t>
      </w:r>
      <w:r>
        <w:rPr>
          <w:rFonts w:hint="eastAsia" w:asciiTheme="minorEastAsia" w:hAnsiTheme="minorEastAsia"/>
          <w:b w:val="1"/>
          <w:color w:val="000000" w:themeColor="text1"/>
        </w:rPr>
        <w:t>収入</w:t>
      </w:r>
    </w:p>
    <w:tbl>
      <w:tblPr>
        <w:tblStyle w:val="30"/>
        <w:tblW w:w="895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17"/>
        <w:gridCol w:w="1680"/>
        <w:gridCol w:w="4055"/>
      </w:tblGrid>
      <w:tr>
        <w:trPr>
          <w:trHeight w:val="397" w:hRule="atLeast"/>
        </w:trPr>
        <w:tc>
          <w:tcPr>
            <w:tcW w:w="3260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区分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収入額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3260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対象経費の　分の　以内</w:t>
            </w:r>
          </w:p>
        </w:tc>
      </w:tr>
      <w:tr>
        <w:trPr>
          <w:trHeight w:val="397" w:hRule="atLeast"/>
        </w:trPr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自己資金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（注意事項）</w:t>
      </w:r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　補助金の額は、</w:t>
      </w:r>
      <w:r>
        <w:rPr>
          <w:rFonts w:hint="eastAsia" w:asciiTheme="minorEastAsia" w:hAnsiTheme="minorEastAsia"/>
          <w:b w:val="1"/>
          <w:color w:val="000000" w:themeColor="text1"/>
        </w:rPr>
        <w:t>1,000</w:t>
      </w:r>
      <w:r>
        <w:rPr>
          <w:rFonts w:hint="eastAsia" w:asciiTheme="minorEastAsia" w:hAnsiTheme="minorEastAsia"/>
          <w:b w:val="1"/>
          <w:color w:val="000000" w:themeColor="text1"/>
        </w:rPr>
        <w:t>円未満切り捨てになります。</w:t>
      </w:r>
      <w:bookmarkStart w:id="0" w:name="_GoBack"/>
      <w:bookmarkEnd w:id="0"/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　「備考」の欄には、その収入の支払元、内訳等を記入してください。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</w:t>
      </w:r>
      <w:r>
        <w:rPr>
          <w:rFonts w:hint="eastAsia" w:asciiTheme="minorEastAsia" w:hAnsiTheme="minorEastAsia"/>
          <w:b w:val="1"/>
          <w:color w:val="000000" w:themeColor="text1"/>
        </w:rPr>
        <w:t xml:space="preserve"> </w:t>
      </w:r>
      <w:r>
        <w:rPr>
          <w:rFonts w:hint="eastAsia" w:asciiTheme="minorEastAsia" w:hAnsiTheme="minorEastAsia"/>
          <w:b w:val="1"/>
          <w:color w:val="000000" w:themeColor="text1"/>
        </w:rPr>
        <w:t>支出</w:t>
      </w:r>
    </w:p>
    <w:tbl>
      <w:tblPr>
        <w:tblStyle w:val="30"/>
        <w:tblW w:w="894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14"/>
        <w:gridCol w:w="1678"/>
        <w:gridCol w:w="4054"/>
      </w:tblGrid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区分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支出額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</w:t>
            </w: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補助対象経費小計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894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補助対象外経費</w:t>
            </w: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補助対象外経費小計</w:t>
            </w: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16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（注意事項）</w:t>
      </w:r>
    </w:p>
    <w:p>
      <w:pPr>
        <w:pStyle w:val="0"/>
        <w:ind w:firstLine="492" w:firstLineChars="200"/>
        <w:jc w:val="left"/>
        <w:rPr>
          <w:rFonts w:hint="eastAsia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「備考」の欄には、内訳、算定根拠等を記入してください。</w:t>
      </w:r>
    </w:p>
    <w:sectPr>
      <w:pgSz w:w="11906" w:h="16838"/>
      <w:pgMar w:top="1418" w:right="1247" w:bottom="1134" w:left="1247" w:header="851" w:footer="992" w:gutter="0"/>
      <w:cols w:space="720"/>
      <w:textDirection w:val="lrTb"/>
      <w:docGrid w:type="linesAndChars" w:linePitch="41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1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3247</TotalTime>
  <Pages>1</Pages>
  <Words>0</Words>
  <Characters>175</Characters>
  <Application>JUST Note</Application>
  <Lines>57</Lines>
  <Paragraphs>36</Paragraphs>
  <CharactersWithSpaces>179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2024-04-02T12:34:00Z</cp:lastPrinted>
  <dcterms:created xsi:type="dcterms:W3CDTF">2019-07-04T01:23:00Z</dcterms:created>
  <dcterms:modified xsi:type="dcterms:W3CDTF">2024-04-16T04:33:53Z</dcterms:modified>
  <cp:revision>319</cp:revision>
</cp:coreProperties>
</file>