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rPr>
      </w:pPr>
      <w:r>
        <w:rPr>
          <w:rFonts w:hint="eastAsia" w:ascii="ＭＳ 明朝" w:hAnsi="ＭＳ 明朝"/>
          <w:color w:val="000000" w:themeColor="text1"/>
        </w:rPr>
        <w:t>（様式５）</w:t>
      </w:r>
    </w:p>
    <w:p>
      <w:pPr>
        <w:pStyle w:val="0"/>
        <w:jc w:val="center"/>
        <w:rPr>
          <w:rFonts w:hint="default" w:ascii="ＭＳ 明朝" w:hAnsi="ＭＳ 明朝"/>
          <w:color w:val="000000" w:themeColor="text1"/>
        </w:rPr>
      </w:pPr>
      <w:r>
        <w:rPr>
          <w:rFonts w:hint="eastAsia"/>
          <w:color w:val="000000" w:themeColor="text1"/>
        </w:rPr>
        <w:t>参加資格確認書</w:t>
      </w:r>
    </w:p>
    <w:p>
      <w:pPr>
        <w:pStyle w:val="0"/>
        <w:rPr>
          <w:rFonts w:hint="default" w:ascii="ＭＳ 明朝" w:hAnsi="ＭＳ 明朝"/>
          <w:color w:val="000000" w:themeColor="text1"/>
        </w:rPr>
      </w:pP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0"/>
        <w:jc w:val="righ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color w:val="000000" w:themeColor="text1"/>
        </w:rPr>
        <w:t>鹿沼市長　宛</w:t>
      </w:r>
    </w:p>
    <w:p>
      <w:pPr>
        <w:pStyle w:val="0"/>
        <w:jc w:val="right"/>
        <w:rPr>
          <w:rFonts w:hint="default" w:ascii="ＭＳ 明朝" w:hAnsi="ＭＳ 明朝"/>
          <w:color w:val="000000" w:themeColor="text1"/>
        </w:rPr>
      </w:pP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所在地　　　　　　　　　　　　　　　　</w:t>
      </w: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名　称　　　　　　　　　　　　　　　　</w:t>
      </w: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代表者　職・氏名　　　　　　　　　　㊞</w:t>
      </w:r>
    </w:p>
    <w:p>
      <w:pPr>
        <w:pStyle w:val="0"/>
        <w:rPr>
          <w:rFonts w:hint="default" w:ascii="ＭＳ 明朝" w:hAnsi="ＭＳ 明朝"/>
          <w:color w:val="000000" w:themeColor="text1"/>
        </w:rPr>
      </w:pPr>
    </w:p>
    <w:p>
      <w:pPr>
        <w:pStyle w:val="0"/>
        <w:ind w:firstLine="218" w:firstLineChars="100"/>
        <w:rPr>
          <w:rFonts w:hint="default" w:ascii="ＭＳ 明朝" w:hAnsi="ＭＳ 明朝"/>
          <w:color w:val="000000" w:themeColor="text1"/>
        </w:rPr>
      </w:pPr>
      <w:r>
        <w:rPr>
          <w:rFonts w:hint="eastAsia" w:ascii="ＭＳ 明朝" w:hAnsi="ＭＳ 明朝"/>
          <w:color w:val="000000" w:themeColor="text1"/>
        </w:rPr>
        <w:t>鹿沼市ふるさと納税推進業務委託公募型プロポーザルについて、下記の事項を含め、鹿沼市ふるさと納税推進業務委託公募型プロポーザル実施要領の６参加資格条件に定める参加資格に合致したことを確認し、申告いたします。</w:t>
      </w:r>
    </w:p>
    <w:p>
      <w:pPr>
        <w:pStyle w:val="0"/>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記</w:t>
      </w:r>
    </w:p>
    <w:p>
      <w:pPr>
        <w:pStyle w:val="0"/>
        <w:rPr>
          <w:rFonts w:hint="default" w:ascii="ＭＳ 明朝" w:hAnsi="ＭＳ 明朝"/>
          <w:color w:val="000000" w:themeColor="text1"/>
        </w:rPr>
      </w:pPr>
    </w:p>
    <w:tbl>
      <w:tblPr>
        <w:tblStyle w:val="26"/>
        <w:tblW w:w="8494" w:type="dxa"/>
        <w:tblInd w:w="0" w:type="dxa"/>
        <w:tblLayout w:type="fixed"/>
        <w:tblLook w:firstRow="1" w:lastRow="0" w:firstColumn="1" w:lastColumn="0" w:noHBand="0" w:noVBand="1" w:val="04A0"/>
      </w:tblPr>
      <w:tblGrid>
        <w:gridCol w:w="6862"/>
        <w:gridCol w:w="1632"/>
      </w:tblGrid>
      <w:tr>
        <w:trPr/>
        <w:tc>
          <w:tcPr>
            <w:tcW w:w="6862" w:type="dxa"/>
            <w:vAlign w:val="top"/>
          </w:tcPr>
          <w:p>
            <w:pPr>
              <w:pStyle w:val="0"/>
              <w:jc w:val="center"/>
              <w:rPr>
                <w:rFonts w:hint="default"/>
                <w:color w:val="000000" w:themeColor="text1"/>
              </w:rPr>
            </w:pPr>
            <w:r>
              <w:rPr>
                <w:rFonts w:hint="eastAsia"/>
                <w:color w:val="000000" w:themeColor="text1"/>
              </w:rPr>
              <w:t>確認事項</w:t>
            </w:r>
          </w:p>
        </w:tc>
        <w:tc>
          <w:tcPr>
            <w:tcW w:w="1632" w:type="dxa"/>
            <w:vAlign w:val="top"/>
          </w:tcPr>
          <w:p>
            <w:pPr>
              <w:pStyle w:val="0"/>
              <w:jc w:val="center"/>
              <w:rPr>
                <w:rFonts w:hint="default"/>
                <w:color w:val="000000" w:themeColor="text1"/>
              </w:rPr>
            </w:pPr>
            <w:r>
              <w:rPr>
                <w:rFonts w:hint="eastAsia"/>
                <w:color w:val="000000" w:themeColor="text1"/>
              </w:rPr>
              <w:t>該当に〇</w:t>
            </w:r>
          </w:p>
        </w:tc>
      </w:tr>
      <w:tr>
        <w:trPr/>
        <w:tc>
          <w:tcPr>
            <w:tcW w:w="6862" w:type="dxa"/>
            <w:vAlign w:val="top"/>
          </w:tcPr>
          <w:p>
            <w:pPr>
              <w:pStyle w:val="0"/>
              <w:rPr>
                <w:rFonts w:hint="default"/>
                <w:color w:val="000000" w:themeColor="text1"/>
              </w:rPr>
            </w:pPr>
            <w:r>
              <w:rPr>
                <w:rFonts w:hint="eastAsia"/>
                <w:color w:val="000000" w:themeColor="text1"/>
              </w:rPr>
              <w:t>（１）地方自治法施行令（昭和</w:t>
            </w:r>
            <w:r>
              <w:rPr>
                <w:rFonts w:hint="eastAsia"/>
                <w:color w:val="000000" w:themeColor="text1"/>
              </w:rPr>
              <w:t>22</w:t>
            </w:r>
            <w:r>
              <w:rPr>
                <w:rFonts w:hint="eastAsia"/>
                <w:color w:val="000000" w:themeColor="text1"/>
              </w:rPr>
              <w:t>年政令第</w:t>
            </w:r>
            <w:r>
              <w:rPr>
                <w:rFonts w:hint="eastAsia"/>
                <w:color w:val="000000" w:themeColor="text1"/>
              </w:rPr>
              <w:t>16</w:t>
            </w:r>
            <w:r>
              <w:rPr>
                <w:rFonts w:hint="eastAsia"/>
                <w:color w:val="000000" w:themeColor="text1"/>
              </w:rPr>
              <w:t>号）第</w:t>
            </w:r>
            <w:r>
              <w:rPr>
                <w:rFonts w:hint="eastAsia"/>
                <w:color w:val="000000" w:themeColor="text1"/>
              </w:rPr>
              <w:t>167</w:t>
            </w:r>
            <w:r>
              <w:rPr>
                <w:rFonts w:hint="eastAsia"/>
                <w:color w:val="000000" w:themeColor="text1"/>
              </w:rPr>
              <w:t>条の</w:t>
            </w:r>
            <w:r>
              <w:rPr>
                <w:rFonts w:hint="eastAsia"/>
                <w:color w:val="000000" w:themeColor="text1"/>
              </w:rPr>
              <w:t>4</w:t>
            </w:r>
          </w:p>
        </w:tc>
        <w:tc>
          <w:tcPr>
            <w:tcW w:w="1632" w:type="dxa"/>
            <w:vAlign w:val="top"/>
          </w:tcPr>
          <w:p>
            <w:pPr>
              <w:pStyle w:val="0"/>
              <w:jc w:val="center"/>
              <w:rPr>
                <w:rFonts w:hint="default"/>
                <w:color w:val="FF0000"/>
              </w:rPr>
            </w:pPr>
            <w:r>
              <w:rPr>
                <w:rFonts w:hint="eastAsia"/>
                <w:color w:val="000000" w:themeColor="text1"/>
              </w:rPr>
              <w:t>該当・非該当</w:t>
            </w:r>
          </w:p>
        </w:tc>
      </w:tr>
      <w:tr>
        <w:trPr/>
        <w:tc>
          <w:tcPr>
            <w:tcW w:w="6862" w:type="dxa"/>
            <w:vAlign w:val="top"/>
          </w:tcPr>
          <w:p>
            <w:pPr>
              <w:pStyle w:val="0"/>
              <w:rPr>
                <w:rFonts w:hint="default"/>
                <w:color w:val="000000" w:themeColor="text1"/>
              </w:rPr>
            </w:pPr>
            <w:r>
              <w:rPr>
                <w:rFonts w:hint="eastAsia"/>
                <w:color w:val="000000" w:themeColor="text1"/>
              </w:rPr>
              <w:t>（２）国税又は地方税の滞納</w:t>
            </w:r>
          </w:p>
        </w:tc>
        <w:tc>
          <w:tcPr>
            <w:tcW w:w="1632" w:type="dxa"/>
            <w:vAlign w:val="top"/>
          </w:tcPr>
          <w:p>
            <w:pPr>
              <w:pStyle w:val="0"/>
              <w:jc w:val="center"/>
              <w:rPr>
                <w:rFonts w:hint="default"/>
                <w:color w:val="000000" w:themeColor="text1"/>
              </w:rPr>
            </w:pPr>
            <w:r>
              <w:rPr>
                <w:rFonts w:hint="eastAsia"/>
                <w:color w:val="000000" w:themeColor="text1"/>
              </w:rPr>
              <w:t>有・無</w:t>
            </w:r>
          </w:p>
        </w:tc>
      </w:tr>
      <w:tr>
        <w:trPr/>
        <w:tc>
          <w:tcPr>
            <w:tcW w:w="6862" w:type="dxa"/>
            <w:vAlign w:val="top"/>
          </w:tcPr>
          <w:p>
            <w:pPr>
              <w:pStyle w:val="0"/>
              <w:ind w:left="654" w:hanging="654" w:hangingChars="300"/>
              <w:rPr>
                <w:rFonts w:hint="default"/>
                <w:color w:val="000000" w:themeColor="text1"/>
              </w:rPr>
            </w:pPr>
            <w:r>
              <w:rPr>
                <w:rFonts w:hint="eastAsia"/>
                <w:color w:val="000000" w:themeColor="text1"/>
              </w:rPr>
              <w:t>（３）民事再生法の規定による再生手続き開始申立て又は会社更生法の規定による更生手続き開始申立て</w:t>
            </w:r>
          </w:p>
        </w:tc>
        <w:tc>
          <w:tcPr>
            <w:tcW w:w="1632" w:type="dxa"/>
            <w:vAlign w:val="top"/>
          </w:tcPr>
          <w:p>
            <w:pPr>
              <w:pStyle w:val="0"/>
              <w:jc w:val="center"/>
              <w:rPr>
                <w:rFonts w:hint="default"/>
                <w:color w:val="000000" w:themeColor="text1"/>
              </w:rPr>
            </w:pPr>
            <w:r>
              <w:rPr>
                <w:rFonts w:hint="eastAsia"/>
                <w:color w:val="000000" w:themeColor="text1"/>
              </w:rPr>
              <w:t>有・無</w:t>
            </w:r>
          </w:p>
        </w:tc>
      </w:tr>
      <w:tr>
        <w:trPr/>
        <w:tc>
          <w:tcPr>
            <w:tcW w:w="6862" w:type="dxa"/>
            <w:vAlign w:val="top"/>
          </w:tcPr>
          <w:p>
            <w:pPr>
              <w:pStyle w:val="0"/>
              <w:rPr>
                <w:rFonts w:hint="default"/>
                <w:color w:val="000000" w:themeColor="text1"/>
              </w:rPr>
            </w:pPr>
            <w:r>
              <w:rPr>
                <w:rFonts w:hint="eastAsia"/>
                <w:color w:val="000000" w:themeColor="text1"/>
              </w:rPr>
              <w:t>（４）暴力団又は暴力団員との密接な関係</w:t>
            </w:r>
          </w:p>
        </w:tc>
        <w:tc>
          <w:tcPr>
            <w:tcW w:w="1632" w:type="dxa"/>
            <w:vAlign w:val="top"/>
          </w:tcPr>
          <w:p>
            <w:pPr>
              <w:pStyle w:val="0"/>
              <w:jc w:val="center"/>
              <w:rPr>
                <w:rFonts w:hint="default"/>
                <w:color w:val="000000" w:themeColor="text1"/>
              </w:rPr>
            </w:pPr>
            <w:r>
              <w:rPr>
                <w:rFonts w:hint="eastAsia"/>
                <w:color w:val="000000" w:themeColor="text1"/>
              </w:rPr>
              <w:t>有・無</w:t>
            </w:r>
          </w:p>
        </w:tc>
      </w:tr>
      <w:tr>
        <w:trPr/>
        <w:tc>
          <w:tcPr>
            <w:tcW w:w="6862" w:type="dxa"/>
            <w:vAlign w:val="top"/>
          </w:tcPr>
          <w:p>
            <w:pPr>
              <w:pStyle w:val="0"/>
              <w:rPr>
                <w:rFonts w:hint="default"/>
                <w:color w:val="000000" w:themeColor="text1"/>
              </w:rPr>
            </w:pPr>
            <w:r>
              <w:rPr>
                <w:rFonts w:hint="eastAsia"/>
                <w:color w:val="000000" w:themeColor="text1"/>
              </w:rPr>
              <w:t>（５）</w:t>
            </w:r>
            <w:r>
              <w:rPr>
                <w:rFonts w:hint="eastAsia"/>
                <w:color w:val="000000" w:themeColor="text1"/>
              </w:rPr>
              <w:t>ISMS</w:t>
            </w:r>
            <w:r>
              <w:rPr>
                <w:rFonts w:hint="eastAsia"/>
                <w:color w:val="000000" w:themeColor="text1"/>
              </w:rPr>
              <w:t>認証又はプライバシーマーク認証の取得</w:t>
            </w:r>
          </w:p>
        </w:tc>
        <w:tc>
          <w:tcPr>
            <w:tcW w:w="1632" w:type="dxa"/>
            <w:vAlign w:val="top"/>
          </w:tcPr>
          <w:p>
            <w:pPr>
              <w:pStyle w:val="0"/>
              <w:jc w:val="center"/>
              <w:rPr>
                <w:rFonts w:hint="default"/>
                <w:color w:val="000000" w:themeColor="text1"/>
              </w:rPr>
            </w:pPr>
            <w:r>
              <w:rPr>
                <w:rFonts w:hint="eastAsia"/>
                <w:color w:val="000000" w:themeColor="text1"/>
              </w:rPr>
              <w:t>有・無</w:t>
            </w:r>
          </w:p>
        </w:tc>
      </w:tr>
      <w:tr>
        <w:trPr/>
        <w:tc>
          <w:tcPr>
            <w:tcW w:w="6862" w:type="dxa"/>
            <w:vAlign w:val="top"/>
          </w:tcPr>
          <w:p>
            <w:pPr>
              <w:pStyle w:val="0"/>
              <w:rPr>
                <w:rFonts w:hint="eastAsia"/>
                <w:color w:val="000000" w:themeColor="text1"/>
              </w:rPr>
            </w:pPr>
            <w:r>
              <w:rPr>
                <w:rFonts w:hint="eastAsia"/>
                <w:color w:val="000000" w:themeColor="text1"/>
              </w:rPr>
              <w:t>（６）栃木県内に、営業所を設置、若しくは業務開始までに設置予定</w:t>
            </w:r>
          </w:p>
        </w:tc>
        <w:tc>
          <w:tcPr>
            <w:tcW w:w="1632" w:type="dxa"/>
            <w:vAlign w:val="top"/>
          </w:tcPr>
          <w:p>
            <w:pPr>
              <w:pStyle w:val="0"/>
              <w:jc w:val="center"/>
              <w:rPr>
                <w:rFonts w:hint="default"/>
                <w:color w:val="000000" w:themeColor="text1"/>
              </w:rPr>
            </w:pPr>
            <w:r>
              <w:rPr>
                <w:rFonts w:hint="eastAsia"/>
                <w:color w:val="000000" w:themeColor="text1"/>
              </w:rPr>
              <w:t>有・無</w:t>
            </w:r>
          </w:p>
        </w:tc>
      </w:tr>
      <w:tr>
        <w:trPr/>
        <w:tc>
          <w:tcPr>
            <w:tcW w:w="6862" w:type="dxa"/>
            <w:vAlign w:val="top"/>
          </w:tcPr>
          <w:p>
            <w:pPr>
              <w:pStyle w:val="0"/>
              <w:rPr>
                <w:rFonts w:hint="eastAsia"/>
                <w:color w:val="000000" w:themeColor="text1"/>
              </w:rPr>
            </w:pPr>
            <w:r>
              <w:rPr>
                <w:rFonts w:hint="eastAsia"/>
                <w:color w:val="000000" w:themeColor="text1"/>
              </w:rPr>
              <w:t>（７）栃木県内の受注実績関係</w:t>
            </w:r>
          </w:p>
        </w:tc>
        <w:tc>
          <w:tcPr>
            <w:tcW w:w="1632" w:type="dxa"/>
            <w:vAlign w:val="top"/>
          </w:tcPr>
          <w:p>
            <w:pPr>
              <w:pStyle w:val="0"/>
              <w:jc w:val="center"/>
              <w:rPr>
                <w:rFonts w:hint="default"/>
                <w:color w:val="000000" w:themeColor="text1"/>
              </w:rPr>
            </w:pPr>
            <w:r>
              <w:rPr>
                <w:rFonts w:hint="eastAsia"/>
                <w:color w:val="000000" w:themeColor="text1"/>
              </w:rPr>
              <w:t>有・無</w:t>
            </w:r>
          </w:p>
        </w:tc>
      </w:tr>
      <w:tr>
        <w:trPr/>
        <w:tc>
          <w:tcPr>
            <w:tcW w:w="6862" w:type="dxa"/>
            <w:vAlign w:val="top"/>
          </w:tcPr>
          <w:p>
            <w:pPr>
              <w:pStyle w:val="0"/>
              <w:rPr>
                <w:rFonts w:hint="eastAsia"/>
                <w:color w:val="000000" w:themeColor="text1"/>
              </w:rPr>
            </w:pPr>
            <w:r>
              <w:rPr>
                <w:rFonts w:hint="eastAsia"/>
                <w:color w:val="000000" w:themeColor="text1"/>
              </w:rPr>
              <w:t>（８）</w:t>
            </w:r>
            <w:r>
              <w:rPr>
                <w:rFonts w:hint="eastAsia" w:ascii="ＭＳ 明朝" w:hAnsi="ＭＳ 明朝" w:eastAsia="ＭＳ 明朝"/>
                <w:b w:val="0"/>
                <w:color w:val="000000" w:themeColor="text1"/>
              </w:rPr>
              <w:t>令和</w:t>
            </w:r>
            <w:r>
              <w:rPr>
                <w:rFonts w:hint="eastAsia" w:ascii="ＭＳ 明朝" w:hAnsi="ＭＳ 明朝" w:eastAsia="ＭＳ 明朝"/>
                <w:b w:val="0"/>
                <w:color w:val="000000" w:themeColor="text1"/>
              </w:rPr>
              <w:t>3</w:t>
            </w:r>
            <w:r>
              <w:rPr>
                <w:rFonts w:hint="eastAsia" w:ascii="ＭＳ 明朝" w:hAnsi="ＭＳ 明朝" w:eastAsia="ＭＳ 明朝"/>
                <w:b w:val="0"/>
                <w:color w:val="000000" w:themeColor="text1"/>
              </w:rPr>
              <w:t>年度以降</w:t>
            </w:r>
            <w:r>
              <w:rPr>
                <w:rFonts w:hint="eastAsia" w:ascii="ＭＳ 明朝" w:hAnsi="ＭＳ 明朝" w:eastAsia="ＭＳ 明朝"/>
                <w:b w:val="0"/>
                <w:color w:val="000000" w:themeColor="text1"/>
              </w:rPr>
              <w:t>10</w:t>
            </w:r>
            <w:r>
              <w:rPr>
                <w:rFonts w:hint="eastAsia" w:ascii="ＭＳ 明朝" w:hAnsi="ＭＳ 明朝" w:eastAsia="ＭＳ 明朝"/>
                <w:b w:val="0"/>
                <w:color w:val="000000" w:themeColor="text1"/>
              </w:rPr>
              <w:t>億円以上の実績が</w:t>
            </w:r>
            <w:r>
              <w:rPr>
                <w:rFonts w:hint="eastAsia" w:ascii="ＭＳ 明朝" w:hAnsi="ＭＳ 明朝" w:eastAsia="ＭＳ 明朝"/>
                <w:b w:val="0"/>
                <w:color w:val="000000" w:themeColor="text1"/>
              </w:rPr>
              <w:t>5</w:t>
            </w:r>
            <w:r>
              <w:rPr>
                <w:rFonts w:hint="eastAsia" w:ascii="ＭＳ 明朝" w:hAnsi="ＭＳ 明朝" w:eastAsia="ＭＳ 明朝"/>
                <w:b w:val="0"/>
                <w:color w:val="000000" w:themeColor="text1"/>
              </w:rPr>
              <w:t>件以上</w:t>
            </w:r>
          </w:p>
        </w:tc>
        <w:tc>
          <w:tcPr>
            <w:tcW w:w="1632" w:type="dxa"/>
            <w:vAlign w:val="top"/>
          </w:tcPr>
          <w:p>
            <w:pPr>
              <w:pStyle w:val="0"/>
              <w:jc w:val="center"/>
              <w:rPr>
                <w:rFonts w:hint="default"/>
                <w:color w:val="000000" w:themeColor="text1"/>
              </w:rPr>
            </w:pPr>
            <w:r>
              <w:rPr>
                <w:rFonts w:hint="eastAsia"/>
                <w:color w:val="000000" w:themeColor="text1"/>
              </w:rPr>
              <w:t>有・無</w:t>
            </w:r>
          </w:p>
        </w:tc>
      </w:tr>
      <w:tr>
        <w:trPr/>
        <w:tc>
          <w:tcPr>
            <w:tcW w:w="6862" w:type="dxa"/>
            <w:vAlign w:val="top"/>
          </w:tcPr>
          <w:p>
            <w:pPr>
              <w:pStyle w:val="0"/>
              <w:rPr>
                <w:rFonts w:hint="eastAsia"/>
                <w:color w:val="000000" w:themeColor="text1"/>
              </w:rPr>
            </w:pPr>
            <w:r>
              <w:rPr>
                <w:rFonts w:hint="eastAsia"/>
                <w:color w:val="000000" w:themeColor="text1"/>
              </w:rPr>
              <w:t>（９）ふるさと納税業務受託の実績年数が</w:t>
            </w:r>
            <w:r>
              <w:rPr>
                <w:rFonts w:hint="eastAsia"/>
                <w:color w:val="000000" w:themeColor="text1"/>
              </w:rPr>
              <w:t>3</w:t>
            </w:r>
            <w:r>
              <w:rPr>
                <w:rFonts w:hint="eastAsia"/>
                <w:color w:val="000000" w:themeColor="text1"/>
              </w:rPr>
              <w:t>年以上ある</w:t>
            </w:r>
          </w:p>
        </w:tc>
        <w:tc>
          <w:tcPr>
            <w:tcW w:w="1632" w:type="dxa"/>
            <w:vAlign w:val="top"/>
          </w:tcPr>
          <w:p>
            <w:pPr>
              <w:pStyle w:val="0"/>
              <w:jc w:val="center"/>
              <w:rPr>
                <w:rFonts w:hint="default"/>
                <w:color w:val="000000" w:themeColor="text1"/>
              </w:rPr>
            </w:pPr>
            <w:r>
              <w:rPr>
                <w:rFonts w:hint="eastAsia"/>
                <w:color w:val="000000" w:themeColor="text1"/>
              </w:rPr>
              <w:t>有・無</w:t>
            </w: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bookmarkStart w:id="0" w:name="_GoBack"/>
      <w:bookmarkEnd w:id="0"/>
    </w:p>
    <w:p>
      <w:pPr>
        <w:pStyle w:val="0"/>
        <w:rPr>
          <w:rFonts w:hint="default" w:ascii="ＭＳ 明朝" w:hAnsi="ＭＳ 明朝"/>
          <w:color w:val="000000" w:themeColor="text1"/>
        </w:rPr>
      </w:pPr>
    </w:p>
    <w:sectPr>
      <w:pgSz w:w="11906" w:h="16838"/>
      <w:pgMar w:top="1701" w:right="1701" w:bottom="1701" w:left="1701" w:header="851" w:footer="850" w:gutter="0"/>
      <w:cols w:space="720"/>
      <w:textDirection w:val="lrTb"/>
      <w:docGrid w:type="linesAndChars" w:linePitch="373"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9"/>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eastAsia="ＭＳ 明朝"/>
    </w:r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basedOn w:val="10"/>
    <w:next w:val="18"/>
    <w:link w:val="17"/>
    <w:uiPriority w:val="0"/>
    <w:rPr>
      <w:rFonts w:ascii="ＭＳ 明朝" w:hAnsi="ＭＳ 明朝" w:eastAsia="ＭＳ 明朝"/>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basedOn w:val="10"/>
    <w:next w:val="20"/>
    <w:link w:val="19"/>
    <w:uiPriority w:val="0"/>
    <w:rPr>
      <w:rFonts w:ascii="ＭＳ 明朝" w:hAnsi="ＭＳ 明朝" w:eastAsia="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7"/>
    <w:basedOn w:val="11"/>
    <w:next w:val="27"/>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8"/>
    <w:basedOn w:val="11"/>
    <w:next w:val="2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9</Words>
  <Characters>405</Characters>
  <Application>JUST Note</Application>
  <Lines>41</Lines>
  <Paragraphs>29</Paragraphs>
  <CharactersWithSpaces>456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黒崎　直之</cp:lastModifiedBy>
  <dcterms:modified xsi:type="dcterms:W3CDTF">2024-08-26T09:22:49Z</dcterms:modified>
  <cp:revision>2</cp:revision>
</cp:coreProperties>
</file>