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（様式第１４号）</w:t>
      </w:r>
    </w:p>
    <w:p>
      <w:pPr>
        <w:pStyle w:val="0"/>
        <w:adjustRightInd w:val="1"/>
        <w:jc w:val="both"/>
        <w:rPr>
          <w:rFonts w:hint="default"/>
          <w:spacing w:val="2"/>
        </w:rPr>
      </w:pPr>
    </w:p>
    <w:p>
      <w:pPr>
        <w:pStyle w:val="0"/>
        <w:adjustRightInd w:val="1"/>
        <w:jc w:val="center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保安林内緊急</w:t>
      </w:r>
      <w:r>
        <w:rPr>
          <w:rFonts w:hint="eastAsia" w:ascii="ＭＳ 明朝" w:hAnsi="ＭＳ 明朝" w:eastAsia="ＭＳ 明朝"/>
          <w:color w:val="FF0000"/>
          <w:sz w:val="21"/>
        </w:rPr>
        <w:t>　　</w:t>
      </w:r>
      <w:r>
        <w:rPr>
          <w:rFonts w:hint="eastAsia" w:ascii="ＭＳ 明朝" w:hAnsi="ＭＳ 明朝" w:eastAsia="ＭＳ 明朝"/>
          <w:color w:val="000000"/>
          <w:sz w:val="21"/>
        </w:rPr>
        <w:t>届出書</w:t>
      </w:r>
    </w:p>
    <w:p>
      <w:pPr>
        <w:pStyle w:val="0"/>
        <w:adjustRightInd w:val="1"/>
        <w:jc w:val="both"/>
        <w:rPr>
          <w:rFonts w:hint="default"/>
          <w:spacing w:val="2"/>
        </w:rPr>
      </w:pP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　　　　　　　　　　　年　　月　　日</w:t>
      </w: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鹿沼市長　　　　様</w:t>
      </w:r>
    </w:p>
    <w:p>
      <w:pPr>
        <w:pStyle w:val="0"/>
        <w:adjustRightInd w:val="1"/>
        <w:jc w:val="both"/>
        <w:rPr>
          <w:rFonts w:hint="default"/>
          <w:spacing w:val="2"/>
        </w:rPr>
      </w:pP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届出人　　住所</w:t>
      </w: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33655</wp:posOffset>
                </wp:positionV>
                <wp:extent cx="1776095" cy="4191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776095" cy="41910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16pt;width:139.85pt;height:33pt;mso-position-horizontal-relative:text;position:absolute;margin-left:266.89pt;margin-top:2.65pt;mso-wrap-distance-bottom:0pt;mso-wrap-distance-right:16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　　　氏名　法人にあっては、名称及び</w:t>
      </w:r>
    </w:p>
    <w:p>
      <w:pPr>
        <w:pStyle w:val="0"/>
        <w:adjustRightInd w:val="1"/>
        <w:ind w:left="0" w:leftChars="0" w:firstLine="5460" w:firstLineChars="2600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代表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1"/>
        </w:rPr>
        <w:t>者の氏名　　　　　　　印</w:t>
      </w:r>
    </w:p>
    <w:p>
      <w:pPr>
        <w:pStyle w:val="0"/>
        <w:adjustRightInd w:val="1"/>
        <w:jc w:val="both"/>
        <w:rPr>
          <w:rFonts w:hint="default"/>
          <w:spacing w:val="2"/>
        </w:rPr>
      </w:pP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次の森林</w:t>
      </w:r>
      <w:r>
        <w:rPr>
          <w:rFonts w:hint="eastAsia" w:ascii="ＭＳ 明朝" w:hAnsi="ＭＳ 明朝" w:eastAsia="ＭＳ 明朝"/>
          <w:color w:val="000000" w:themeColor="text1"/>
          <w:sz w:val="21"/>
        </w:rPr>
        <w:t>（土地）に</w:t>
      </w:r>
      <w:r>
        <w:rPr>
          <w:rFonts w:hint="eastAsia" w:ascii="ＭＳ 明朝" w:hAnsi="ＭＳ 明朝" w:eastAsia="ＭＳ 明朝"/>
          <w:color w:val="000000"/>
          <w:sz w:val="21"/>
        </w:rPr>
        <w:t>おいて次のように立木を伐採（立竹を伐採、立木を損傷、家畜を放牧、下草、落葉又は落枝を採取、土石又は樹根を採掘、開墾、土地の形質を変更）したいので、森林法第</w:t>
      </w:r>
      <w:r>
        <w:rPr>
          <w:rFonts w:hint="eastAsia" w:ascii="ＭＳ 明朝" w:hAnsi="ＭＳ 明朝" w:eastAsia="ＭＳ 明朝"/>
          <w:color w:val="000000"/>
          <w:sz w:val="21"/>
        </w:rPr>
        <w:t>34</w:t>
      </w:r>
      <w:r>
        <w:rPr>
          <w:rFonts w:hint="eastAsia" w:ascii="ＭＳ 明朝" w:hAnsi="ＭＳ 明朝" w:eastAsia="ＭＳ 明朝"/>
          <w:color w:val="000000"/>
          <w:sz w:val="21"/>
        </w:rPr>
        <w:t>条第</w:t>
      </w:r>
      <w:r>
        <w:rPr>
          <w:rFonts w:hint="eastAsia" w:ascii="ＭＳ 明朝" w:hAnsi="ＭＳ 明朝" w:eastAsia="ＭＳ 明朝"/>
          <w:color w:val="000000"/>
          <w:sz w:val="21"/>
        </w:rPr>
        <w:t>9</w:t>
      </w:r>
      <w:r>
        <w:rPr>
          <w:rFonts w:hint="eastAsia" w:ascii="ＭＳ 明朝" w:hAnsi="ＭＳ 明朝" w:eastAsia="ＭＳ 明朝"/>
          <w:color w:val="000000"/>
          <w:sz w:val="21"/>
        </w:rPr>
        <w:t>項の規定により届け出ます。</w:t>
      </w:r>
    </w:p>
    <w:p>
      <w:pPr>
        <w:pStyle w:val="0"/>
        <w:adjustRightInd w:val="1"/>
        <w:jc w:val="both"/>
        <w:rPr>
          <w:rFonts w:hint="default"/>
          <w:spacing w:val="2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835"/>
        <w:gridCol w:w="5422"/>
      </w:tblGrid>
      <w:tr>
        <w:trPr>
          <w:trHeight w:val="850" w:hRule="atLeast"/>
        </w:trPr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336" w:lineRule="atLeas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spacing w:line="336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sz w:val="21"/>
                <w:fitText w:val="2638" w:id="1"/>
              </w:rPr>
              <w:t>森林（土地）の所在場</w:t>
            </w:r>
            <w:r>
              <w:rPr>
                <w:rFonts w:hint="eastAsia" w:ascii="ＭＳ 明朝" w:hAnsi="ＭＳ 明朝" w:eastAsia="ＭＳ 明朝"/>
                <w:color w:val="000000"/>
                <w:spacing w:val="4"/>
                <w:sz w:val="21"/>
                <w:fitText w:val="2638" w:id="1"/>
              </w:rPr>
              <w:t>所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336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　市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町</w:t>
            </w:r>
          </w:p>
          <w:p>
            <w:pPr>
              <w:pStyle w:val="0"/>
              <w:kinsoku w:val="0"/>
              <w:spacing w:line="336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                 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大字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字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地番</w:t>
            </w:r>
          </w:p>
          <w:p>
            <w:pPr>
              <w:pStyle w:val="0"/>
              <w:kinsoku w:val="0"/>
              <w:spacing w:line="336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郡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村</w:t>
            </w:r>
          </w:p>
        </w:tc>
      </w:tr>
      <w:tr>
        <w:trPr>
          <w:trHeight w:val="567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6"/>
                <w:sz w:val="21"/>
                <w:fitText w:val="2638" w:id="2"/>
              </w:rPr>
              <w:t>保安林の指定の目</w:t>
            </w:r>
            <w:r>
              <w:rPr>
                <w:rFonts w:hint="eastAsia" w:ascii="ＭＳ 明朝" w:hAnsi="ＭＳ 明朝" w:eastAsia="ＭＳ 明朝"/>
                <w:color w:val="000000"/>
                <w:spacing w:val="6"/>
                <w:sz w:val="21"/>
                <w:fitText w:val="2638" w:id="2"/>
              </w:rPr>
              <w:t>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109"/>
                <w:sz w:val="21"/>
                <w:fitText w:val="2638" w:id="3"/>
              </w:rPr>
              <w:t>理</w:t>
            </w:r>
            <w:r>
              <w:rPr>
                <w:rFonts w:hint="eastAsia" w:ascii="ＭＳ 明朝" w:hAnsi="ＭＳ 明朝" w:eastAsia="ＭＳ 明朝"/>
                <w:color w:val="000000"/>
                <w:sz w:val="21"/>
                <w:fitText w:val="2638" w:id="3"/>
              </w:rPr>
              <w:t>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98"/>
                <w:sz w:val="21"/>
                <w:fitText w:val="2638" w:id="4"/>
              </w:rPr>
              <w:t>伐採の日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sz w:val="21"/>
                <w:fitText w:val="2638" w:id="4"/>
              </w:rPr>
              <w:t>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98"/>
                <w:sz w:val="21"/>
                <w:fitText w:val="2638" w:id="5"/>
              </w:rPr>
              <w:t>伐採の方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sz w:val="21"/>
                <w:fitText w:val="2638" w:id="5"/>
              </w:rPr>
              <w:t>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109"/>
                <w:sz w:val="21"/>
                <w:fitText w:val="2638" w:id="6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sz w:val="21"/>
                <w:fitText w:val="2638" w:id="6"/>
              </w:rPr>
              <w:t>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both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240" w:lineRule="exact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pacing w:val="10"/>
          <w:sz w:val="21"/>
        </w:rPr>
        <w:t>注意事項</w:t>
      </w:r>
    </w:p>
    <w:p>
      <w:pPr>
        <w:pStyle w:val="0"/>
        <w:adjustRightInd w:val="1"/>
        <w:spacing w:line="240" w:lineRule="exact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pacing w:val="10"/>
          <w:sz w:val="21"/>
        </w:rPr>
        <w:t>　１　氏名を自署する場合においては、押印を省略することができる。</w:t>
      </w:r>
    </w:p>
    <w:p>
      <w:pPr>
        <w:pStyle w:val="0"/>
        <w:adjustRightInd w:val="1"/>
        <w:spacing w:line="240" w:lineRule="exact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pacing w:val="10"/>
          <w:sz w:val="21"/>
        </w:rPr>
        <w:t>　２　届出書は、伐採その他の行為についての箇所ごとに作成すること。</w:t>
      </w:r>
    </w:p>
    <w:p>
      <w:pPr>
        <w:pStyle w:val="0"/>
        <w:adjustRightInd w:val="1"/>
        <w:spacing w:line="240" w:lineRule="exact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pacing w:val="10"/>
          <w:sz w:val="21"/>
        </w:rPr>
        <w:t>　３　理由欄には、非常災害の発生年月日、緊急に伐採その他の行為を必要と</w:t>
      </w:r>
    </w:p>
    <w:p>
      <w:pPr>
        <w:pStyle w:val="0"/>
        <w:adjustRightInd w:val="1"/>
        <w:spacing w:line="240" w:lineRule="exact"/>
        <w:ind w:firstLine="690" w:firstLineChars="300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pacing w:val="10"/>
          <w:sz w:val="21"/>
        </w:rPr>
        <w:t>した理由、その他必要な事項を記載すること。</w:t>
      </w:r>
    </w:p>
    <w:p>
      <w:pPr>
        <w:pStyle w:val="0"/>
        <w:adjustRightInd w:val="1"/>
        <w:spacing w:line="240" w:lineRule="exact"/>
        <w:ind w:left="0" w:leftChars="0" w:hanging="690" w:hangingChars="300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pacing w:val="10"/>
          <w:sz w:val="21"/>
        </w:rPr>
        <w:t>　４　行為の方法欄には、</w:t>
      </w:r>
      <w:r>
        <w:rPr>
          <w:rFonts w:hint="eastAsia" w:ascii="ＭＳ 明朝" w:hAnsi="ＭＳ 明朝" w:eastAsia="ＭＳ 明朝"/>
          <w:color w:val="auto"/>
          <w:spacing w:val="10"/>
          <w:sz w:val="21"/>
        </w:rPr>
        <w:t>規則第</w:t>
      </w:r>
      <w:r>
        <w:rPr>
          <w:rFonts w:hint="eastAsia" w:ascii="ＭＳ 明朝" w:hAnsi="ＭＳ 明朝" w:eastAsia="ＭＳ 明朝"/>
          <w:color w:val="auto"/>
          <w:spacing w:val="10"/>
          <w:sz w:val="21"/>
        </w:rPr>
        <w:t>61</w:t>
      </w:r>
      <w:r>
        <w:rPr>
          <w:rFonts w:hint="eastAsia" w:ascii="ＭＳ 明朝" w:hAnsi="ＭＳ 明朝" w:eastAsia="ＭＳ 明朝"/>
          <w:color w:val="auto"/>
          <w:spacing w:val="10"/>
          <w:sz w:val="21"/>
        </w:rPr>
        <w:t>条の申請書の様式の注意事項</w:t>
      </w:r>
      <w:r>
        <w:rPr>
          <w:rFonts w:hint="eastAsia" w:ascii="ＭＳ 明朝" w:hAnsi="ＭＳ 明朝" w:eastAsia="ＭＳ 明朝"/>
          <w:color w:val="auto"/>
          <w:spacing w:val="10"/>
          <w:sz w:val="21"/>
        </w:rPr>
        <w:t>2</w:t>
      </w:r>
      <w:r>
        <w:rPr>
          <w:rFonts w:hint="eastAsia" w:ascii="ＭＳ 明朝" w:hAnsi="ＭＳ 明朝" w:eastAsia="ＭＳ 明朝"/>
          <w:color w:val="auto"/>
          <w:spacing w:val="10"/>
          <w:sz w:val="21"/>
        </w:rPr>
        <w:t>及び</w:t>
      </w:r>
      <w:r>
        <w:rPr>
          <w:rFonts w:hint="eastAsia" w:ascii="ＭＳ 明朝" w:hAnsi="ＭＳ 明朝" w:eastAsia="ＭＳ 明朝"/>
          <w:color w:val="auto"/>
          <w:spacing w:val="10"/>
          <w:sz w:val="21"/>
        </w:rPr>
        <w:t>3</w:t>
      </w:r>
      <w:r>
        <w:rPr>
          <w:rFonts w:hint="eastAsia" w:ascii="ＭＳ 明朝" w:hAnsi="ＭＳ 明朝" w:eastAsia="ＭＳ 明朝"/>
          <w:color w:val="auto"/>
          <w:spacing w:val="10"/>
          <w:sz w:val="21"/>
        </w:rPr>
        <w:t>に</w:t>
      </w:r>
      <w:r>
        <w:rPr>
          <w:rFonts w:hint="eastAsia" w:ascii="ＭＳ 明朝" w:hAnsi="ＭＳ 明朝" w:eastAsia="ＭＳ 明朝"/>
          <w:color w:val="auto"/>
          <w:spacing w:val="22"/>
          <w:sz w:val="21"/>
        </w:rPr>
        <w:t>よ</w:t>
      </w:r>
      <w:r>
        <w:rPr>
          <w:rFonts w:hint="eastAsia" w:ascii="ＭＳ 明朝" w:hAnsi="ＭＳ 明朝" w:eastAsia="ＭＳ 明朝"/>
          <w:color w:val="000000"/>
          <w:spacing w:val="22"/>
          <w:sz w:val="21"/>
        </w:rPr>
        <w:t>り記載すること。</w:t>
      </w:r>
      <w:r>
        <w:rPr>
          <w:rFonts w:hint="eastAsia" w:ascii="ＭＳ 明朝" w:hAnsi="ＭＳ 明朝" w:eastAsia="ＭＳ 明朝"/>
          <w:color w:val="000000"/>
          <w:spacing w:val="10"/>
          <w:sz w:val="21"/>
        </w:rPr>
        <w:t>立木の伐採については、伐採の方法、伐採した立木の樹種、年齢及び面積又は立木材積を記載すること。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5</Words>
  <Characters>406</Characters>
  <Application>JUST Note</Application>
  <Lines>38</Lines>
  <Paragraphs>23</Paragraphs>
  <CharactersWithSpaces>559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豊田　陽平</cp:lastModifiedBy>
  <dcterms:modified xsi:type="dcterms:W3CDTF">2024-12-05T06:06:48Z</dcterms:modified>
  <cp:revision>6</cp:revision>
</cp:coreProperties>
</file>