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jc w:val="center"/>
        <w:rPr>
          <w:rFonts w:hint="default"/>
          <w:sz w:val="24"/>
        </w:rPr>
      </w:pPr>
      <w:r>
        <w:rPr>
          <w:rFonts w:hint="eastAsia"/>
          <w:sz w:val="32"/>
        </w:rPr>
        <w:t>誓　　約　　書</w:t>
      </w:r>
    </w:p>
    <w:p>
      <w:pPr>
        <w:pStyle w:val="0"/>
        <w:spacing w:line="360" w:lineRule="auto"/>
        <w:rPr>
          <w:rFonts w:hint="default"/>
          <w:sz w:val="24"/>
        </w:rPr>
      </w:pPr>
    </w:p>
    <w:p>
      <w:pPr>
        <w:pStyle w:val="0"/>
        <w:spacing w:line="360" w:lineRule="auto"/>
        <w:ind w:firstLine="240" w:firstLineChars="100"/>
        <w:rPr>
          <w:rFonts w:hint="default"/>
          <w:sz w:val="24"/>
        </w:rPr>
      </w:pPr>
      <w:r>
        <w:rPr>
          <w:rFonts w:hint="eastAsia"/>
          <w:sz w:val="24"/>
        </w:rPr>
        <w:t>今回の鹿沼市空家等管理活用支援法人の申請にあたり、鹿沼市空家等管理活用支援法人募集要領の応募資格について、下記のとおりであることを誓約いたします。</w:t>
      </w:r>
    </w:p>
    <w:p>
      <w:pPr>
        <w:pStyle w:val="0"/>
        <w:spacing w:line="360" w:lineRule="auto"/>
        <w:ind w:firstLine="240" w:firstLineChars="100"/>
        <w:rPr>
          <w:rFonts w:hint="default"/>
          <w:sz w:val="24"/>
        </w:rPr>
      </w:pPr>
    </w:p>
    <w:p>
      <w:pPr>
        <w:pStyle w:val="0"/>
        <w:spacing w:line="360" w:lineRule="auto"/>
        <w:ind w:left="240" w:hanging="240" w:hangingChars="100"/>
        <w:rPr>
          <w:rFonts w:hint="default"/>
          <w:sz w:val="24"/>
        </w:rPr>
      </w:pPr>
      <w:r>
        <w:rPr>
          <w:rFonts w:hint="eastAsia" w:ascii="ＭＳ 明朝" w:hAnsi="ＭＳ 明朝" w:eastAsia="ＭＳ 明朝"/>
          <w:sz w:val="24"/>
        </w:rPr>
        <w:t>１　暴力団員による不当な行為の防止等に関する法律（平成３年法律第７７号）第２条第６号に規定する暴力団員又は同号に規定する暴力団員でなくなった日から５年を経過しない者（以下「暴力団員等」という。）がその事業活動を支配するものでない</w:t>
      </w:r>
      <w:r>
        <w:rPr>
          <w:rFonts w:hint="eastAsia"/>
          <w:sz w:val="24"/>
        </w:rPr>
        <w:t>。</w:t>
      </w:r>
    </w:p>
    <w:p>
      <w:pPr>
        <w:pStyle w:val="0"/>
        <w:spacing w:line="360" w:lineRule="auto"/>
        <w:ind w:left="240" w:hanging="240" w:hangingChars="100"/>
        <w:rPr>
          <w:rFonts w:hint="eastAsia"/>
          <w:sz w:val="24"/>
        </w:rPr>
      </w:pPr>
    </w:p>
    <w:p>
      <w:pPr>
        <w:pStyle w:val="0"/>
        <w:spacing w:line="360" w:lineRule="auto"/>
        <w:rPr>
          <w:rFonts w:hint="default"/>
          <w:sz w:val="24"/>
        </w:rPr>
      </w:pPr>
      <w:r>
        <w:rPr>
          <w:rFonts w:hint="eastAsia"/>
          <w:sz w:val="24"/>
        </w:rPr>
        <w:t>２　役員のうちに次のいずれかに該当する者がいない。</w:t>
      </w:r>
    </w:p>
    <w:p>
      <w:pPr>
        <w:pStyle w:val="0"/>
        <w:spacing w:line="360" w:lineRule="auto"/>
        <w:ind w:firstLine="480" w:firstLineChars="200"/>
        <w:rPr>
          <w:rFonts w:hint="default"/>
          <w:sz w:val="24"/>
        </w:rPr>
      </w:pPr>
      <w:r>
        <w:rPr>
          <w:rFonts w:hint="eastAsia"/>
          <w:sz w:val="24"/>
        </w:rPr>
        <w:t>ア　未成年者</w:t>
      </w:r>
    </w:p>
    <w:p>
      <w:pPr>
        <w:pStyle w:val="0"/>
        <w:spacing w:line="360" w:lineRule="auto"/>
        <w:ind w:firstLine="480" w:firstLineChars="200"/>
        <w:rPr>
          <w:rFonts w:hint="default"/>
          <w:sz w:val="24"/>
        </w:rPr>
      </w:pPr>
      <w:r>
        <w:rPr>
          <w:rFonts w:hint="eastAsia"/>
          <w:sz w:val="24"/>
        </w:rPr>
        <w:t>イ　破産手続開始の決定を受けて復権を得ない者</w:t>
      </w:r>
    </w:p>
    <w:p>
      <w:pPr>
        <w:pStyle w:val="0"/>
        <w:spacing w:line="360" w:lineRule="auto"/>
        <w:ind w:left="210" w:leftChars="100" w:firstLine="240" w:firstLineChars="100"/>
        <w:rPr>
          <w:rFonts w:hint="default"/>
          <w:sz w:val="24"/>
        </w:rPr>
      </w:pPr>
      <w:r>
        <w:rPr>
          <w:rFonts w:hint="eastAsia"/>
          <w:sz w:val="24"/>
        </w:rPr>
        <w:t>ウ　禁錮以上の刑に処せられ、その刑の執行を終わり、又は刑の執行を受　</w:t>
      </w:r>
    </w:p>
    <w:p>
      <w:pPr>
        <w:pStyle w:val="0"/>
        <w:spacing w:line="360" w:lineRule="auto"/>
        <w:ind w:left="210" w:leftChars="100" w:firstLine="720" w:firstLineChars="300"/>
        <w:rPr>
          <w:rFonts w:hint="default"/>
          <w:sz w:val="24"/>
        </w:rPr>
      </w:pPr>
      <w:r>
        <w:rPr>
          <w:rFonts w:hint="eastAsia"/>
          <w:sz w:val="24"/>
        </w:rPr>
        <w:t>けることがなくなった日から５年を経過しない者</w:t>
      </w:r>
    </w:p>
    <w:p>
      <w:pPr>
        <w:pStyle w:val="0"/>
        <w:spacing w:line="360" w:lineRule="auto"/>
        <w:ind w:firstLine="480" w:firstLineChars="200"/>
        <w:rPr>
          <w:rFonts w:hint="default"/>
          <w:sz w:val="24"/>
        </w:rPr>
      </w:pPr>
      <w:r>
        <w:rPr>
          <w:rFonts w:hint="eastAsia"/>
          <w:sz w:val="24"/>
        </w:rPr>
        <w:t>エ　心身の故障により業務を適正に遂行することができない者</w:t>
      </w:r>
    </w:p>
    <w:p>
      <w:pPr>
        <w:pStyle w:val="0"/>
        <w:spacing w:line="360" w:lineRule="auto"/>
        <w:ind w:firstLine="480" w:firstLineChars="200"/>
        <w:rPr>
          <w:rFonts w:hint="default"/>
          <w:sz w:val="24"/>
        </w:rPr>
      </w:pPr>
      <w:r>
        <w:rPr>
          <w:rFonts w:hint="eastAsia"/>
          <w:sz w:val="24"/>
        </w:rPr>
        <w:t>オ　暴力団員等</w:t>
      </w:r>
    </w:p>
    <w:p>
      <w:pPr>
        <w:pStyle w:val="0"/>
        <w:spacing w:line="360" w:lineRule="auto"/>
        <w:rPr>
          <w:rFonts w:hint="default"/>
          <w:sz w:val="24"/>
        </w:rPr>
      </w:pPr>
    </w:p>
    <w:p>
      <w:pPr>
        <w:pStyle w:val="0"/>
        <w:spacing w:line="360" w:lineRule="auto"/>
        <w:ind w:firstLine="240" w:firstLineChars="100"/>
        <w:rPr>
          <w:rFonts w:hint="default"/>
          <w:sz w:val="24"/>
        </w:rPr>
      </w:pPr>
      <w:r>
        <w:rPr>
          <w:rFonts w:hint="eastAsia"/>
          <w:sz w:val="24"/>
        </w:rPr>
        <w:t>鹿沼市長　松井　正一　様</w:t>
      </w:r>
    </w:p>
    <w:p>
      <w:pPr>
        <w:pStyle w:val="0"/>
        <w:spacing w:line="360" w:lineRule="auto"/>
        <w:rPr>
          <w:rFonts w:hint="default"/>
          <w:sz w:val="24"/>
        </w:rPr>
      </w:pPr>
    </w:p>
    <w:p>
      <w:pPr>
        <w:pStyle w:val="0"/>
        <w:wordWrap w:val="0"/>
        <w:spacing w:line="360" w:lineRule="auto"/>
        <w:ind w:right="210" w:rightChars="100"/>
        <w:jc w:val="right"/>
        <w:rPr>
          <w:rFonts w:hint="default"/>
          <w:sz w:val="24"/>
        </w:rPr>
      </w:pPr>
      <w:r>
        <w:rPr>
          <w:rFonts w:hint="eastAsia"/>
          <w:sz w:val="24"/>
        </w:rPr>
        <w:t>令和</w:t>
      </w:r>
      <w:r>
        <w:rPr>
          <w:rFonts w:hint="eastAsia"/>
          <w:sz w:val="24"/>
        </w:rPr>
        <w:t xml:space="preserve"> </w:t>
      </w:r>
      <w:r>
        <w:rPr>
          <w:rFonts w:hint="eastAsia"/>
          <w:sz w:val="24"/>
        </w:rPr>
        <w:t>　年　</w:t>
      </w:r>
      <w:r>
        <w:rPr>
          <w:rFonts w:hint="eastAsia"/>
          <w:sz w:val="24"/>
        </w:rPr>
        <w:t xml:space="preserve"> </w:t>
      </w:r>
      <w:r>
        <w:rPr>
          <w:rFonts w:hint="eastAsia"/>
          <w:sz w:val="24"/>
        </w:rPr>
        <w:t>月　　日　　　　　　　　　</w:t>
      </w:r>
    </w:p>
    <w:p>
      <w:pPr>
        <w:pStyle w:val="0"/>
        <w:wordWrap w:val="0"/>
        <w:spacing w:line="360" w:lineRule="auto"/>
        <w:ind w:right="840" w:rightChars="400" w:firstLine="3840" w:firstLineChars="1600"/>
        <w:rPr>
          <w:rFonts w:hint="default"/>
          <w:sz w:val="24"/>
        </w:rPr>
      </w:pPr>
      <w:r>
        <w:rPr>
          <w:rFonts w:hint="eastAsia"/>
          <w:sz w:val="24"/>
        </w:rPr>
        <w:t>住　所</w:t>
      </w:r>
    </w:p>
    <w:p>
      <w:pPr>
        <w:pStyle w:val="0"/>
        <w:wordWrap w:val="0"/>
        <w:spacing w:line="360" w:lineRule="auto"/>
        <w:ind w:right="840" w:rightChars="400" w:firstLine="3840" w:firstLineChars="1600"/>
        <w:jc w:val="both"/>
        <w:rPr>
          <w:rFonts w:hint="default"/>
          <w:sz w:val="24"/>
          <w:u w:val="single" w:color="auto"/>
        </w:rPr>
      </w:pPr>
      <w:bookmarkStart w:id="0" w:name="_GoBack"/>
      <w:bookmarkEnd w:id="0"/>
      <w:r>
        <w:rPr>
          <w:rFonts w:hint="eastAsia"/>
          <w:sz w:val="24"/>
          <w:u w:val="none" w:color="auto"/>
        </w:rPr>
        <w:t>法人名</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157</TotalTime>
  <Pages>1</Pages>
  <Words>0</Words>
  <Characters>346</Characters>
  <Application>JUST Note</Application>
  <Lines>24</Lines>
  <Paragraphs>14</Paragraphs>
  <CharactersWithSpaces>390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2301A050u</dc:creator>
  <cp:lastModifiedBy>寺﨑　琢朗</cp:lastModifiedBy>
  <cp:lastPrinted>2024-12-10T01:26:36Z</cp:lastPrinted>
  <dcterms:created xsi:type="dcterms:W3CDTF">2015-08-04T07:59:00Z</dcterms:created>
  <dcterms:modified xsi:type="dcterms:W3CDTF">2024-12-12T00:39:03Z</dcterms:modified>
  <cp:revision>15</cp:revision>
</cp:coreProperties>
</file>