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32"/>
        </w:rPr>
      </w:pPr>
      <w:r>
        <w:rPr>
          <w:rFonts w:hint="eastAsia" w:ascii="UD デジタル 教科書体 NP-B" w:hAnsi="UD デジタル 教科書体 NP-B" w:eastAsia="UD デジタル 教科書体 NP-B"/>
          <w:b w:val="1"/>
          <w:sz w:val="32"/>
        </w:rPr>
        <w:t>鹿沼市森づくり条例</w:t>
      </w:r>
      <w:r>
        <w:rPr>
          <w:rFonts w:hint="eastAsia" w:ascii="UD デジタル 教科書体 NP-B" w:hAnsi="UD デジタル 教科書体 NP-B" w:eastAsia="UD デジタル 教科書体 NP-B"/>
          <w:b w:val="1"/>
          <w:sz w:val="32"/>
        </w:rPr>
        <w:t>(</w:t>
      </w:r>
      <w:r>
        <w:rPr>
          <w:rFonts w:hint="eastAsia" w:ascii="UD デジタル 教科書体 NP-B" w:hAnsi="UD デジタル 教科書体 NP-B" w:eastAsia="UD デジタル 教科書体 NP-B"/>
          <w:b w:val="1"/>
          <w:sz w:val="32"/>
        </w:rPr>
        <w:t>素案</w:t>
      </w:r>
      <w:r>
        <w:rPr>
          <w:rFonts w:hint="eastAsia" w:ascii="UD デジタル 教科書体 NP-B" w:hAnsi="UD デジタル 教科書体 NP-B" w:eastAsia="UD デジタル 教科書体 NP-B"/>
          <w:b w:val="1"/>
          <w:sz w:val="32"/>
        </w:rPr>
        <w:t>)</w:t>
      </w:r>
      <w:r>
        <w:rPr>
          <w:rFonts w:hint="eastAsia" w:ascii="UD デジタル 教科書体 NP-B" w:hAnsi="UD デジタル 教科書体 NP-B" w:eastAsia="UD デジタル 教科書体 NP-B"/>
          <w:b w:val="1"/>
          <w:sz w:val="32"/>
        </w:rPr>
        <w:t>へのご意見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00"/>
        <w:gridCol w:w="3910"/>
        <w:gridCol w:w="2645"/>
        <w:gridCol w:w="1725"/>
        <w:gridCol w:w="2492"/>
      </w:tblGrid>
      <w:tr>
        <w:trPr>
          <w:trHeight w:val="540" w:hRule="atLeast"/>
        </w:trPr>
        <w:tc>
          <w:tcPr>
            <w:tcW w:w="31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  <w:sz w:val="24"/>
              </w:rPr>
            </w:pPr>
            <w:r>
              <w:rPr>
                <w:rFonts w:hint="eastAsia" w:ascii="AR教科書体M" w:hAnsi="AR教科書体M" w:eastAsia="AR教科書体M"/>
                <w:b w:val="1"/>
                <w:sz w:val="24"/>
              </w:rPr>
              <w:t>氏名（団体名）</w:t>
            </w:r>
          </w:p>
        </w:tc>
        <w:tc>
          <w:tcPr>
            <w:tcW w:w="391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  <w:sz w:val="24"/>
              </w:rPr>
            </w:pPr>
            <w:r>
              <w:rPr>
                <w:rFonts w:hint="eastAsia" w:ascii="AR教科書体M" w:hAnsi="AR教科書体M" w:eastAsia="AR教科書体M"/>
                <w:b w:val="1"/>
                <w:sz w:val="24"/>
              </w:rPr>
              <w:t>住所</w:t>
            </w:r>
          </w:p>
        </w:tc>
        <w:tc>
          <w:tcPr>
            <w:tcW w:w="264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  <w:sz w:val="24"/>
              </w:rPr>
            </w:pPr>
            <w:r>
              <w:rPr>
                <w:rFonts w:hint="eastAsia" w:ascii="AR教科書体M" w:hAnsi="AR教科書体M" w:eastAsia="AR教科書体M"/>
                <w:b w:val="1"/>
                <w:sz w:val="24"/>
              </w:rPr>
              <w:t>連絡先電話番号</w:t>
            </w:r>
          </w:p>
        </w:tc>
        <w:tc>
          <w:tcPr>
            <w:tcW w:w="172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  <w:sz w:val="24"/>
              </w:rPr>
            </w:pPr>
            <w:r>
              <w:rPr>
                <w:rFonts w:hint="eastAsia" w:ascii="AR教科書体M" w:hAnsi="AR教科書体M" w:eastAsia="AR教科書体M"/>
                <w:b w:val="1"/>
                <w:sz w:val="24"/>
              </w:rPr>
              <w:t>年齢</w:t>
            </w:r>
          </w:p>
        </w:tc>
        <w:tc>
          <w:tcPr>
            <w:tcW w:w="2492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  <w:sz w:val="24"/>
              </w:rPr>
            </w:pPr>
            <w:r>
              <w:rPr>
                <w:rFonts w:hint="eastAsia" w:ascii="AR教科書体M" w:hAnsi="AR教科書体M" w:eastAsia="AR教科書体M"/>
                <w:b w:val="1"/>
                <w:sz w:val="24"/>
              </w:rPr>
              <w:t>性別</w:t>
            </w:r>
          </w:p>
        </w:tc>
      </w:tr>
      <w:tr>
        <w:trPr>
          <w:trHeight w:val="1610" w:hRule="atLeast"/>
        </w:trPr>
        <w:tc>
          <w:tcPr>
            <w:tcW w:w="3100" w:type="dxa"/>
            <w:tcBorders>
              <w:top w:val="single" w:color="auto" w:sz="4" w:space="0"/>
              <w:left w:val="single" w:color="auto" w:sz="1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B" w:hAnsi="UD デジタル 教科書体 NP-B" w:eastAsia="UD デジタル 教科書体 NP-B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B" w:hAnsi="UD デジタル 教科書体 NP-B" w:eastAsia="UD デジタル 教科書体 NP-B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B" w:hAnsi="UD デジタル 教科書体 NP-B" w:eastAsia="UD デジタル 教科書体 NP-B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B" w:hAnsi="UD デジタル 教科書体 NP-B" w:eastAsia="UD デジタル 教科書体 NP-B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ind w:firstLine="230" w:firstLineChars="100"/>
              <w:jc w:val="left"/>
              <w:rPr>
                <w:rFonts w:hint="eastAsia" w:ascii="AR教科書体M" w:hAnsi="AR教科書体M" w:eastAsia="AR教科書体M"/>
                <w:b w:val="1"/>
              </w:rPr>
            </w:pPr>
            <w:r>
              <w:rPr>
                <w:rFonts w:hint="eastAsia" w:ascii="AR教科書体M" w:hAnsi="AR教科書体M" w:eastAsia="AR教科書体M"/>
                <w:b w:val="1"/>
              </w:rPr>
              <w:t>□</w:t>
            </w:r>
            <w:r>
              <w:rPr>
                <w:rFonts w:hint="eastAsia" w:ascii="AR教科書体M" w:hAnsi="AR教科書体M" w:eastAsia="AR教科書体M"/>
                <w:b w:val="1"/>
              </w:rPr>
              <w:t xml:space="preserve"> </w:t>
            </w:r>
            <w:r>
              <w:rPr>
                <w:rFonts w:hint="eastAsia" w:ascii="AR教科書体M" w:hAnsi="AR教科書体M" w:eastAsia="AR教科書体M"/>
                <w:b w:val="1"/>
              </w:rPr>
              <w:t>男性</w:t>
            </w:r>
          </w:p>
          <w:p>
            <w:pPr>
              <w:pStyle w:val="0"/>
              <w:spacing w:line="480" w:lineRule="exact"/>
              <w:ind w:firstLine="230" w:firstLineChars="100"/>
              <w:jc w:val="left"/>
              <w:rPr>
                <w:rFonts w:hint="eastAsia" w:ascii="AR教科書体M" w:hAnsi="AR教科書体M" w:eastAsia="AR教科書体M"/>
                <w:b w:val="1"/>
              </w:rPr>
            </w:pPr>
            <w:r>
              <w:rPr>
                <w:rFonts w:hint="eastAsia" w:ascii="AR教科書体M" w:hAnsi="AR教科書体M" w:eastAsia="AR教科書体M"/>
                <w:b w:val="1"/>
              </w:rPr>
              <w:t>□</w:t>
            </w:r>
            <w:r>
              <w:rPr>
                <w:rFonts w:hint="eastAsia" w:ascii="AR教科書体M" w:hAnsi="AR教科書体M" w:eastAsia="AR教科書体M"/>
                <w:b w:val="1"/>
              </w:rPr>
              <w:t xml:space="preserve"> </w:t>
            </w:r>
            <w:r>
              <w:rPr>
                <w:rFonts w:hint="eastAsia" w:ascii="AR教科書体M" w:hAnsi="AR教科書体M" w:eastAsia="AR教科書体M"/>
                <w:b w:val="1"/>
              </w:rPr>
              <w:t>女性</w:t>
            </w:r>
          </w:p>
          <w:p>
            <w:pPr>
              <w:pStyle w:val="0"/>
              <w:spacing w:line="480" w:lineRule="exact"/>
              <w:ind w:firstLine="230" w:firstLineChars="100"/>
              <w:jc w:val="left"/>
              <w:rPr>
                <w:rFonts w:hint="eastAsia" w:ascii="UD デジタル 教科書体 NP-B" w:hAnsi="UD デジタル 教科書体 NP-B" w:eastAsia="UD デジタル 教科書体 NP-B"/>
              </w:rPr>
            </w:pPr>
            <w:r>
              <w:rPr>
                <w:rFonts w:hint="eastAsia" w:ascii="AR教科書体M" w:hAnsi="AR教科書体M" w:eastAsia="AR教科書体M"/>
                <w:b w:val="1"/>
              </w:rPr>
              <w:t>□</w:t>
            </w:r>
            <w:r>
              <w:rPr>
                <w:rFonts w:hint="eastAsia" w:ascii="AR教科書体M" w:hAnsi="AR教科書体M" w:eastAsia="AR教科書体M"/>
                <w:b w:val="1"/>
              </w:rPr>
              <w:t xml:space="preserve"> </w:t>
            </w:r>
            <w:r>
              <w:rPr>
                <w:rFonts w:hint="eastAsia" w:ascii="AR教科書体M" w:hAnsi="AR教科書体M" w:eastAsia="AR教科書体M"/>
                <w:b w:val="1"/>
              </w:rPr>
              <w:t>答えたくない</w:t>
            </w:r>
          </w:p>
        </w:tc>
      </w:tr>
      <w:tr>
        <w:trPr>
          <w:trHeight w:val="690" w:hRule="atLeast"/>
        </w:trPr>
        <w:tc>
          <w:tcPr>
            <w:tcW w:w="3100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</w:rPr>
            </w:pPr>
            <w:r>
              <w:rPr>
                <w:rFonts w:hint="eastAsia" w:ascii="AR教科書体M" w:hAnsi="AR教科書体M" w:eastAsia="AR教科書体M"/>
                <w:b w:val="1"/>
              </w:rPr>
              <w:t>条例の該当箇所（ページ）</w:t>
            </w:r>
          </w:p>
        </w:tc>
        <w:tc>
          <w:tcPr>
            <w:tcW w:w="1077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教科書体M" w:hAnsi="AR教科書体M" w:eastAsia="AR教科書体M"/>
                <w:b w:val="1"/>
              </w:rPr>
            </w:pPr>
            <w:r>
              <w:rPr>
                <w:rFonts w:hint="eastAsia" w:ascii="AR教科書体M" w:hAnsi="AR教科書体M" w:eastAsia="AR教科書体M"/>
                <w:b w:val="1"/>
              </w:rPr>
              <w:t>意見、要望、感想等の内容及びその理由等</w:t>
            </w:r>
          </w:p>
        </w:tc>
      </w:tr>
      <w:tr>
        <w:trPr>
          <w:trHeight w:val="4005" w:hRule="atLeast"/>
        </w:trPr>
        <w:tc>
          <w:tcPr>
            <w:tcW w:w="31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firstLine="200" w:firstLineChars="100"/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</w:pP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※　氏名等の情報は必ず記入してください。</w:t>
      </w:r>
    </w:p>
    <w:p>
      <w:pPr>
        <w:pStyle w:val="0"/>
        <w:ind w:firstLine="200" w:firstLineChars="100"/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</w:pP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※　提出方法は、郵送、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FAX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、持参、専用フォーム、電子メールでお願いします。</w:t>
      </w:r>
    </w:p>
    <w:p>
      <w:pPr>
        <w:pStyle w:val="0"/>
        <w:ind w:firstLine="200" w:firstLineChars="100"/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</w:pP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※　ご意見についての回答は、市ホームページで公表する予定です。（個人情報は公表いたしません。）</w:t>
      </w:r>
    </w:p>
    <w:p>
      <w:pPr>
        <w:pStyle w:val="0"/>
        <w:spacing w:line="240" w:lineRule="exact"/>
        <w:ind w:leftChars="0" w:firstLine="0" w:firstLineChars="0"/>
        <w:rPr>
          <w:rFonts w:hint="eastAsia" w:ascii="UD デジタル 教科書体 N-B" w:hAnsi="UD デジタル 教科書体 N-B" w:eastAsia="UD デジタル 教科書体 N-B"/>
          <w:sz w:val="21"/>
        </w:rPr>
      </w:pPr>
    </w:p>
    <w:p>
      <w:pPr>
        <w:pStyle w:val="0"/>
        <w:ind w:firstLine="200" w:firstLineChars="100"/>
        <w:rPr>
          <w:rFonts w:hint="eastAsia" w:ascii="UD デジタル 教科書体 N-B" w:hAnsi="UD デジタル 教科書体 N-B" w:eastAsia="UD デジタル 教科書体 N-B"/>
          <w:sz w:val="21"/>
        </w:rPr>
      </w:pP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鹿沼市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経済部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1"/>
          <w:u w:val="none" w:color="auto"/>
        </w:rPr>
        <w:t>林政課　　</w:t>
      </w:r>
      <w:r>
        <w:rPr>
          <w:rFonts w:hint="eastAsia" w:ascii="UD デジタル 教科書体 N-B" w:hAnsi="UD デジタル 教科書体 N-B" w:eastAsia="UD デジタル 教科書体 N-B"/>
          <w:sz w:val="21"/>
        </w:rPr>
        <w:t>〒３２２－８６０１　鹿沼市今宮町１６８８－１</w:t>
      </w:r>
      <w:r>
        <w:rPr>
          <w:rFonts w:hint="eastAsia" w:ascii="UD デジタル 教科書体 N-B" w:hAnsi="UD デジタル 教科書体 N-B" w:eastAsia="UD デジタル 教科書体 N-B"/>
          <w:sz w:val="21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1"/>
        </w:rPr>
        <w:t>鹿沼市役所　本庁舎　５階　３番窓口</w:t>
      </w:r>
    </w:p>
    <w:p>
      <w:pPr>
        <w:pStyle w:val="0"/>
        <w:ind w:firstLine="2598" w:firstLineChars="1300"/>
        <w:rPr>
          <w:rFonts w:hint="eastAsia" w:ascii="UD デジタル 教科書体 N-B" w:hAnsi="UD デジタル 教科書体 N-B" w:eastAsia="UD デジタル 教科書体 N-B"/>
          <w:sz w:val="21"/>
        </w:rPr>
      </w:pPr>
      <w:r>
        <w:rPr>
          <w:rFonts w:hint="eastAsia" w:ascii="UD デジタル 教科書体 N-B" w:hAnsi="UD デジタル 教科書体 N-B" w:eastAsia="UD デジタル 教科書体 N-B"/>
          <w:sz w:val="21"/>
        </w:rPr>
        <w:t xml:space="preserve">TEL </w:t>
      </w:r>
      <w:r>
        <w:rPr>
          <w:rFonts w:hint="eastAsia" w:ascii="UD デジタル 教科書体 N-B" w:hAnsi="UD デジタル 教科書体 N-B" w:eastAsia="UD デジタル 教科書体 N-B"/>
          <w:sz w:val="21"/>
        </w:rPr>
        <w:t>０２８９－６３－２１８６　　</w:t>
      </w:r>
      <w:r>
        <w:rPr>
          <w:rFonts w:hint="eastAsia" w:ascii="UD デジタル 教科書体 N-B" w:hAnsi="UD デジタル 教科書体 N-B" w:eastAsia="UD デジタル 教科書体 N-B"/>
          <w:sz w:val="21"/>
        </w:rPr>
        <w:t xml:space="preserve">FAX </w:t>
      </w:r>
      <w:r>
        <w:rPr>
          <w:rFonts w:hint="eastAsia" w:ascii="UD デジタル 教科書体 N-B" w:hAnsi="UD デジタル 教科書体 N-B" w:eastAsia="UD デジタル 教科書体 N-B"/>
          <w:sz w:val="21"/>
        </w:rPr>
        <w:t>０２８９－６３－２１８９</w:t>
      </w:r>
    </w:p>
    <w:p>
      <w:pPr>
        <w:pStyle w:val="0"/>
        <w:ind w:firstLine="200" w:firstLineChars="100"/>
        <w:rPr>
          <w:rFonts w:hint="eastAsia" w:ascii="UD デジタル 教科書体 N-B" w:hAnsi="UD デジタル 教科書体 N-B" w:eastAsia="UD デジタル 教科書体 N-B"/>
          <w:sz w:val="21"/>
        </w:rPr>
      </w:pPr>
      <w:r>
        <w:rPr>
          <w:rFonts w:hint="eastAsia" w:ascii="UD デジタル 教科書体 N-B" w:hAnsi="UD デジタル 教科書体 N-B" w:eastAsia="UD デジタル 教科書体 N-B"/>
          <w:sz w:val="21"/>
        </w:rPr>
        <w:t>　　</w:t>
      </w:r>
      <w:r>
        <w:rPr>
          <w:rFonts w:hint="eastAsia" w:ascii="UD デジタル 教科書体 N-B" w:hAnsi="UD デジタル 教科書体 N-B" w:eastAsia="UD デジタル 教科書体 N-B"/>
          <w:sz w:val="21"/>
        </w:rPr>
        <w:t xml:space="preserve">                    E-mail : rinsei@city.kanuma.lg.jp</w:t>
      </w:r>
      <w:bookmarkStart w:id="0" w:name="_GoBack"/>
      <w:bookmarkEnd w:id="0"/>
    </w:p>
    <w:p>
      <w:pPr>
        <w:pStyle w:val="0"/>
        <w:ind w:firstLine="200" w:firstLineChars="100"/>
        <w:rPr>
          <w:rFonts w:hint="eastAsia" w:ascii="BIZ UDPゴシック" w:hAnsi="BIZ UDPゴシック" w:eastAsia="BIZ UDPゴシック"/>
          <w:sz w:val="21"/>
        </w:rPr>
      </w:pPr>
    </w:p>
    <w:sectPr>
      <w:pgSz w:w="16838" w:h="11906" w:orient="landscape"/>
      <w:pgMar w:top="981" w:right="1265" w:bottom="508" w:left="1701" w:header="851" w:footer="992" w:gutter="0"/>
      <w:cols w:space="720"/>
      <w:textDirection w:val="lrTb"/>
      <w:docGrid w:type="linesAndChars" w:linePitch="360" w:charSpace="-20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教科書体M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顏眞楷書体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U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1349</TotalTime>
  <Pages>1</Pages>
  <Words>9</Words>
  <Characters>288</Characters>
  <Application>JUST Note</Application>
  <Lines>24</Lines>
  <Paragraphs>17</Paragraphs>
  <CharactersWithSpaces>330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川中子　学</dc:creator>
  <cp:lastModifiedBy>古澤　治</cp:lastModifiedBy>
  <cp:lastPrinted>2025-07-01T04:35:50Z</cp:lastPrinted>
  <dcterms:created xsi:type="dcterms:W3CDTF">2022-07-02T07:52:00Z</dcterms:created>
  <dcterms:modified xsi:type="dcterms:W3CDTF">2025-08-06T06:03:00Z</dcterms:modified>
  <cp:revision>20</cp:revision>
</cp:coreProperties>
</file>