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62D3" w14:textId="77777777" w:rsidR="00570E8B" w:rsidRDefault="00570E8B">
      <w:pPr>
        <w:pStyle w:val="a3"/>
        <w:rPr>
          <w:rFonts w:hint="eastAsia"/>
        </w:rPr>
      </w:pPr>
    </w:p>
    <w:p w14:paraId="56A3F74B" w14:textId="77777777" w:rsidR="00570E8B" w:rsidRDefault="00570E8B">
      <w:pPr>
        <w:rPr>
          <w:b/>
          <w:sz w:val="24"/>
          <w:bdr w:val="single" w:sz="4" w:space="0" w:color="auto" w:frame="1"/>
        </w:rPr>
      </w:pPr>
      <w:r>
        <w:rPr>
          <w:rFonts w:hint="eastAsia"/>
        </w:rPr>
        <w:t xml:space="preserve">別紙　　　　　　　　　　　　　　　　　　　　　　　　　　　　　　　　　　　　　　　　　　　　　</w:t>
      </w:r>
    </w:p>
    <w:tbl>
      <w:tblPr>
        <w:tblpPr w:leftFromText="142" w:rightFromText="142" w:vertAnchor="page" w:horzAnchor="margin" w:tblpY="24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843"/>
        <w:gridCol w:w="1559"/>
        <w:gridCol w:w="1559"/>
        <w:gridCol w:w="1701"/>
      </w:tblGrid>
      <w:tr w:rsidR="00570E8B" w14:paraId="22220F65" w14:textId="77777777">
        <w:trPr>
          <w:trHeight w:val="21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CC6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7F17E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4E9C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C765C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5906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15EE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　年度</w:t>
            </w:r>
          </w:p>
        </w:tc>
      </w:tr>
      <w:tr w:rsidR="00570E8B" w14:paraId="2B335294" w14:textId="77777777">
        <w:trPr>
          <w:trHeight w:val="22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562F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契約額の年割額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19BC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3090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E073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BEB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02DA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</w:tc>
      </w:tr>
      <w:tr w:rsidR="00570E8B" w14:paraId="6654EE38" w14:textId="77777777">
        <w:trPr>
          <w:trHeight w:val="47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D08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（内取引に係る消費税及び地方消費税の額）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4BAC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/>
                <w:sz w:val="16"/>
                <w:szCs w:val="18"/>
              </w:rPr>
              <w:t>(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円</w:t>
            </w:r>
            <w:r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EC41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/>
                <w:sz w:val="16"/>
                <w:szCs w:val="18"/>
              </w:rPr>
              <w:t>(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  <w:r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608C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/>
                <w:sz w:val="16"/>
                <w:szCs w:val="18"/>
              </w:rPr>
              <w:t>(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円</w:t>
            </w:r>
            <w:r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C041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/>
                <w:sz w:val="16"/>
                <w:szCs w:val="18"/>
              </w:rPr>
              <w:t>(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円</w:t>
            </w:r>
            <w:r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52CC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/>
                <w:sz w:val="16"/>
                <w:szCs w:val="18"/>
              </w:rPr>
              <w:t>(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  <w:r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</w:tr>
      <w:tr w:rsidR="00570E8B" w14:paraId="0D7831C4" w14:textId="77777777">
        <w:trPr>
          <w:trHeight w:val="64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3BF3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126"/>
                <w:kern w:val="0"/>
                <w:sz w:val="16"/>
                <w:szCs w:val="18"/>
                <w:fitText w:val="1400" w:id="-1547953152"/>
              </w:rPr>
              <w:t>履行期</w:t>
            </w:r>
            <w:r>
              <w:rPr>
                <w:rFonts w:ascii="ＭＳ 明朝" w:hAnsi="ＭＳ 明朝" w:hint="eastAsia"/>
                <w:spacing w:val="2"/>
                <w:kern w:val="0"/>
                <w:sz w:val="16"/>
                <w:szCs w:val="18"/>
                <w:fitText w:val="1400" w:id="-1547953152"/>
              </w:rPr>
              <w:t>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ACDBC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  <w:p w14:paraId="6E8386B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～</w:t>
            </w:r>
          </w:p>
          <w:p w14:paraId="46D3865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4FD63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  <w:p w14:paraId="750993A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～</w:t>
            </w:r>
          </w:p>
          <w:p w14:paraId="0B71916F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5123D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  <w:p w14:paraId="54F96981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～</w:t>
            </w:r>
          </w:p>
          <w:p w14:paraId="7F514E4E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5FB5F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  <w:p w14:paraId="4AF96139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～</w:t>
            </w:r>
          </w:p>
          <w:p w14:paraId="5C13AF5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A31BB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  <w:p w14:paraId="2592DBA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～</w:t>
            </w:r>
          </w:p>
          <w:p w14:paraId="0E0268B9" w14:textId="77777777" w:rsidR="00570E8B" w:rsidRDefault="00631001">
            <w:pPr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3DB604F6" w14:textId="77777777">
        <w:trPr>
          <w:trHeight w:val="74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9D44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14F1FB8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BC31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F88EB2D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30DA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A20175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B28C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EC78C5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0CF95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508745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55A46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B44E947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2B754C02" w14:textId="77777777">
        <w:trPr>
          <w:trHeight w:val="69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925B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2D598B5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46878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E689CD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57E0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0D0CCE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18539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370A43C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98B6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D45E70D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DC8A6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4C7438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58FFF7EC" w14:textId="77777777">
        <w:trPr>
          <w:trHeight w:val="70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1BFA5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4E51EB64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03BF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4CA188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BAEB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9095FE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0926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BEC8A4C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82777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42F46E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12C26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1C761C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048C8829" w14:textId="77777777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6FBA4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4880AA6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70E8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E94752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04B6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939017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9E64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0052164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ED81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315A1C2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B656C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749EA0D2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07A36A22" w14:textId="77777777">
        <w:trPr>
          <w:trHeight w:val="71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047B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08DC018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2C3B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58C695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18791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73AAAD8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FE47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37B992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EEF0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D15413B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42BC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AC1609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67252D4E" w14:textId="77777777">
        <w:trPr>
          <w:trHeight w:val="69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B55B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5083621C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79AD8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ADC460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77A84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25A4237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0B23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0F2C89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6416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408635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6CBC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B556C37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0237F950" w14:textId="77777777">
        <w:trPr>
          <w:trHeight w:val="7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7F37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1B52CAF5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0E67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ED6CF7B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2708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703085D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4A929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72BA476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265D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71A4CD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1A1B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74A53D92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3654A8FA" w14:textId="77777777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41B8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737FC22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791E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FB44492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77B18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6FA0A55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B24B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66C3F0B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B7C8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0A5710E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F0565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7DAECF5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1B3BAA31" w14:textId="77777777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3422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716EC3D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CD75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21BF022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22CD8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2F3F276C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8229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2B4CCB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E1645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64918BA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6723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2993966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21E476BC" w14:textId="77777777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CCCC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2F47CF5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B3F6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BEB8492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9932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29F2F43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4ECFD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4C6482F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154DC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192163ED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3331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2CB075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3336DEAE" w14:textId="77777777">
        <w:trPr>
          <w:trHeight w:val="68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BC8A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5D3CF3D9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63B57C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A360DDE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BEE3DA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2437F2B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846FB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877CA7F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056A2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60285F4A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C7CF1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0B1E1F9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  <w:tr w:rsidR="00570E8B" w14:paraId="6B472585" w14:textId="77777777">
        <w:trPr>
          <w:trHeight w:val="71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98F27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第　回分支払金額</w:t>
            </w:r>
          </w:p>
          <w:p w14:paraId="18C5B21F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16"/>
                <w:szCs w:val="18"/>
              </w:rPr>
              <w:t>（支払期限</w:t>
            </w:r>
            <w:r>
              <w:rPr>
                <w:rFonts w:ascii="ＭＳ 明朝" w:hAnsi="ＭＳ 明朝" w:hint="eastAsia"/>
                <w:kern w:val="0"/>
                <w:sz w:val="16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18C3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C75F850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D820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38470CE8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6EC7C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226B2079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98A1E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08C4514E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FDDD9" w14:textId="77777777" w:rsidR="00570E8B" w:rsidRDefault="00570E8B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円</w:t>
            </w:r>
          </w:p>
          <w:p w14:paraId="549ECDB9" w14:textId="77777777" w:rsidR="00570E8B" w:rsidRDefault="0063100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令和</w:t>
            </w:r>
            <w:r w:rsidR="00570E8B">
              <w:rPr>
                <w:rFonts w:ascii="ＭＳ 明朝" w:hAnsi="ＭＳ 明朝" w:hint="eastAsia"/>
                <w:sz w:val="16"/>
                <w:szCs w:val="18"/>
              </w:rPr>
              <w:t xml:space="preserve">　年　月　日</w:t>
            </w:r>
          </w:p>
        </w:tc>
      </w:tr>
    </w:tbl>
    <w:p w14:paraId="23774E10" w14:textId="77777777" w:rsidR="00570E8B" w:rsidRDefault="00570E8B">
      <w:pPr>
        <w:jc w:val="center"/>
      </w:pPr>
      <w:r>
        <w:rPr>
          <w:rFonts w:hint="eastAsia"/>
        </w:rPr>
        <w:t>契約額の年割額、各年度の履行期間、各年度の支払日及び金額</w:t>
      </w:r>
    </w:p>
    <w:p w14:paraId="32FA8146" w14:textId="77777777" w:rsidR="00570E8B" w:rsidRDefault="00570E8B">
      <w:pPr>
        <w:pStyle w:val="a3"/>
        <w:rPr>
          <w:rFonts w:ascii="Century" w:hAnsi="Century" w:hint="eastAsia"/>
        </w:rPr>
      </w:pPr>
    </w:p>
    <w:p w14:paraId="4F3E1C84" w14:textId="77777777" w:rsidR="00570E8B" w:rsidRDefault="00570E8B">
      <w:pPr>
        <w:pStyle w:val="a3"/>
        <w:rPr>
          <w:rFonts w:ascii="Century" w:hAnsi="Century" w:hint="eastAsia"/>
        </w:rPr>
      </w:pPr>
    </w:p>
    <w:p w14:paraId="1CD8D5BD" w14:textId="77777777" w:rsidR="00570E8B" w:rsidRDefault="00570E8B">
      <w:pPr>
        <w:pStyle w:val="a3"/>
        <w:rPr>
          <w:rFonts w:ascii="Century" w:hAnsi="Century" w:hint="eastAsia"/>
        </w:rPr>
      </w:pPr>
    </w:p>
    <w:p w14:paraId="458C68B6" w14:textId="77777777" w:rsidR="00570E8B" w:rsidRDefault="00570E8B">
      <w:pPr>
        <w:pStyle w:val="a3"/>
        <w:rPr>
          <w:rFonts w:ascii="Century" w:hAnsi="Century" w:hint="eastAsia"/>
        </w:rPr>
      </w:pPr>
    </w:p>
    <w:p w14:paraId="3699D8AC" w14:textId="77777777" w:rsidR="00570E8B" w:rsidRDefault="00570E8B">
      <w:pPr>
        <w:pStyle w:val="a3"/>
        <w:rPr>
          <w:rFonts w:ascii="Century" w:hAnsi="Century" w:hint="eastAsia"/>
        </w:rPr>
      </w:pPr>
    </w:p>
    <w:p w14:paraId="471A0E0F" w14:textId="77777777" w:rsidR="00570E8B" w:rsidRDefault="00570E8B">
      <w:pPr>
        <w:pStyle w:val="a3"/>
        <w:rPr>
          <w:rFonts w:ascii="Century" w:hAnsi="Century" w:hint="eastAsia"/>
        </w:rPr>
      </w:pPr>
    </w:p>
    <w:p w14:paraId="4D9A2B8B" w14:textId="77777777" w:rsidR="00570E8B" w:rsidRDefault="00570E8B">
      <w:pPr>
        <w:pStyle w:val="a3"/>
        <w:rPr>
          <w:rFonts w:ascii="Century" w:hAnsi="Century" w:hint="eastAsia"/>
        </w:rPr>
      </w:pPr>
    </w:p>
    <w:sectPr w:rsidR="00570E8B" w:rsidSect="00193B34">
      <w:pgSz w:w="11907" w:h="16840" w:code="9"/>
      <w:pgMar w:top="1418" w:right="1021" w:bottom="1418" w:left="1021" w:header="720" w:footer="720" w:gutter="0"/>
      <w:pgNumType w:start="17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3EC1" w14:textId="77777777" w:rsidR="00022445" w:rsidRDefault="00022445">
      <w:r>
        <w:separator/>
      </w:r>
    </w:p>
  </w:endnote>
  <w:endnote w:type="continuationSeparator" w:id="0">
    <w:p w14:paraId="787E1012" w14:textId="77777777" w:rsidR="00022445" w:rsidRDefault="0002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A171" w14:textId="77777777" w:rsidR="00022445" w:rsidRDefault="00022445">
      <w:r>
        <w:separator/>
      </w:r>
    </w:p>
  </w:footnote>
  <w:footnote w:type="continuationSeparator" w:id="0">
    <w:p w14:paraId="37119FAA" w14:textId="77777777" w:rsidR="00022445" w:rsidRDefault="0002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8034036">
    <w:abstractNumId w:val="5"/>
  </w:num>
  <w:num w:numId="2" w16cid:durableId="1908223734">
    <w:abstractNumId w:val="8"/>
  </w:num>
  <w:num w:numId="3" w16cid:durableId="1237544884">
    <w:abstractNumId w:val="0"/>
  </w:num>
  <w:num w:numId="4" w16cid:durableId="630015352">
    <w:abstractNumId w:val="1"/>
  </w:num>
  <w:num w:numId="5" w16cid:durableId="1275794212">
    <w:abstractNumId w:val="3"/>
  </w:num>
  <w:num w:numId="6" w16cid:durableId="1878008804">
    <w:abstractNumId w:val="6"/>
  </w:num>
  <w:num w:numId="7" w16cid:durableId="140465882">
    <w:abstractNumId w:val="2"/>
  </w:num>
  <w:num w:numId="8" w16cid:durableId="674110066">
    <w:abstractNumId w:val="7"/>
  </w:num>
  <w:num w:numId="9" w16cid:durableId="79784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C"/>
    <w:rsid w:val="00011AE5"/>
    <w:rsid w:val="00022445"/>
    <w:rsid w:val="0005182A"/>
    <w:rsid w:val="00073CA4"/>
    <w:rsid w:val="000916E4"/>
    <w:rsid w:val="0010525D"/>
    <w:rsid w:val="001707AC"/>
    <w:rsid w:val="001720A2"/>
    <w:rsid w:val="00193B34"/>
    <w:rsid w:val="001A6556"/>
    <w:rsid w:val="002040B0"/>
    <w:rsid w:val="002555F8"/>
    <w:rsid w:val="002D3EAD"/>
    <w:rsid w:val="002E772B"/>
    <w:rsid w:val="00317BB7"/>
    <w:rsid w:val="00330D2B"/>
    <w:rsid w:val="003356D7"/>
    <w:rsid w:val="0033618C"/>
    <w:rsid w:val="0037728C"/>
    <w:rsid w:val="003B0C96"/>
    <w:rsid w:val="003D2511"/>
    <w:rsid w:val="003E5C34"/>
    <w:rsid w:val="00401DA9"/>
    <w:rsid w:val="004354FB"/>
    <w:rsid w:val="004875A7"/>
    <w:rsid w:val="004A4A2C"/>
    <w:rsid w:val="004F0C52"/>
    <w:rsid w:val="004F56CD"/>
    <w:rsid w:val="00551CD6"/>
    <w:rsid w:val="00570E8B"/>
    <w:rsid w:val="00592CE4"/>
    <w:rsid w:val="00597314"/>
    <w:rsid w:val="005A0F2C"/>
    <w:rsid w:val="005F0CC2"/>
    <w:rsid w:val="005F2B69"/>
    <w:rsid w:val="005F75F3"/>
    <w:rsid w:val="00631001"/>
    <w:rsid w:val="0064537E"/>
    <w:rsid w:val="00660D48"/>
    <w:rsid w:val="00693B16"/>
    <w:rsid w:val="006B0DC0"/>
    <w:rsid w:val="006B3218"/>
    <w:rsid w:val="00715511"/>
    <w:rsid w:val="00734B6C"/>
    <w:rsid w:val="007552C0"/>
    <w:rsid w:val="007F4472"/>
    <w:rsid w:val="008736AB"/>
    <w:rsid w:val="008B3794"/>
    <w:rsid w:val="008F3C8F"/>
    <w:rsid w:val="00936797"/>
    <w:rsid w:val="009E4313"/>
    <w:rsid w:val="009F5732"/>
    <w:rsid w:val="00A12BA1"/>
    <w:rsid w:val="00A4300E"/>
    <w:rsid w:val="00A54877"/>
    <w:rsid w:val="00A870C0"/>
    <w:rsid w:val="00AB286B"/>
    <w:rsid w:val="00AC64DB"/>
    <w:rsid w:val="00AF3AE3"/>
    <w:rsid w:val="00BA4E88"/>
    <w:rsid w:val="00BE0979"/>
    <w:rsid w:val="00CB133B"/>
    <w:rsid w:val="00CB41F2"/>
    <w:rsid w:val="00CC6FC3"/>
    <w:rsid w:val="00CE7986"/>
    <w:rsid w:val="00D41634"/>
    <w:rsid w:val="00D554B3"/>
    <w:rsid w:val="00D9304A"/>
    <w:rsid w:val="00DD612B"/>
    <w:rsid w:val="00DE7A1F"/>
    <w:rsid w:val="00E17F79"/>
    <w:rsid w:val="00EF4BDC"/>
    <w:rsid w:val="00F118B3"/>
    <w:rsid w:val="00F74252"/>
    <w:rsid w:val="00F80154"/>
    <w:rsid w:val="00F8166B"/>
    <w:rsid w:val="00FC44F0"/>
    <w:rsid w:val="00FD0BB7"/>
    <w:rsid w:val="00FD415A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C24BE0"/>
  <w15:chartTrackingRefBased/>
  <w15:docId w15:val="{55DAAF22-21BA-4D8F-A4AA-107541C4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7">
    <w:name w:val="Body Text"/>
    <w:basedOn w:val="a"/>
    <w:pPr>
      <w:jc w:val="right"/>
    </w:pPr>
    <w:rPr>
      <w:rFonts w:ascii="ＭＳ 明朝" w:hAnsi="ＭＳ 明朝"/>
    </w:rPr>
  </w:style>
  <w:style w:type="paragraph" w:styleId="a8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a">
    <w:name w:val="page number"/>
    <w:basedOn w:val="a0"/>
    <w:rsid w:val="004875A7"/>
  </w:style>
  <w:style w:type="table" w:styleId="ab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subject/>
  <dc:creator>k0010707</dc:creator>
  <cp:keywords/>
  <dc:description/>
  <cp:lastModifiedBy>松島　美喜子</cp:lastModifiedBy>
  <cp:revision>2</cp:revision>
  <cp:lastPrinted>2011-04-05T06:16:00Z</cp:lastPrinted>
  <dcterms:created xsi:type="dcterms:W3CDTF">2026-03-04T08:04:00Z</dcterms:created>
  <dcterms:modified xsi:type="dcterms:W3CDTF">2026-03-04T08:04:00Z</dcterms:modified>
</cp:coreProperties>
</file>