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8"/>
        </w:rPr>
        <w:t>「</w:t>
      </w:r>
      <w:r>
        <w:rPr>
          <w:rFonts w:hint="eastAsia" w:ascii="BIZ UDゴシック" w:hAnsi="BIZ UDゴシック" w:eastAsia="BIZ UDゴシック"/>
          <w:color w:val="000000" w:themeColor="text1"/>
          <w:w w:val="80"/>
          <w:sz w:val="28"/>
        </w:rPr>
        <w:t>加蘇中学校等</w:t>
      </w:r>
      <w:r>
        <w:rPr>
          <w:rFonts w:hint="eastAsia" w:ascii="BIZ UDゴシック" w:hAnsi="BIZ UDゴシック" w:eastAsia="BIZ UDゴシック"/>
          <w:color w:val="000000" w:themeColor="text1"/>
          <w:sz w:val="28"/>
        </w:rPr>
        <w:t>_</w:t>
      </w:r>
      <w:r>
        <w:rPr>
          <w:rFonts w:hint="eastAsia" w:ascii="BIZ UDゴシック" w:hAnsi="BIZ UDゴシック" w:eastAsia="BIZ UDゴシック"/>
          <w:sz w:val="28"/>
        </w:rPr>
        <w:t>サウンディング型市場調査」エントリーシート</w:t>
      </w:r>
    </w:p>
    <w:tbl>
      <w:tblPr>
        <w:tblStyle w:val="23"/>
        <w:tblW w:w="9356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709"/>
        <w:gridCol w:w="2127"/>
        <w:gridCol w:w="1417"/>
        <w:gridCol w:w="6"/>
        <w:gridCol w:w="5097"/>
      </w:tblGrid>
      <w:tr>
        <w:trPr>
          <w:trHeight w:val="336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項目</w:t>
            </w:r>
          </w:p>
        </w:tc>
        <w:tc>
          <w:tcPr>
            <w:tcW w:w="652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内　　容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</w:t>
            </w:r>
          </w:p>
        </w:tc>
        <w:tc>
          <w:tcPr>
            <w:tcW w:w="212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法人・団体名</w:t>
            </w:r>
          </w:p>
        </w:tc>
        <w:tc>
          <w:tcPr>
            <w:tcW w:w="652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ind w:left="180" w:hanging="180" w:hangingChars="10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</w:t>
            </w: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複数の法人・団体で応募する場合は、参加する全ての法人・団体名をご記載ください。</w:t>
            </w:r>
          </w:p>
        </w:tc>
      </w:tr>
      <w:tr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所在地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業　種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※複数の業務を行っている場合は、主たる業種をご記載ください。</w:t>
            </w:r>
          </w:p>
        </w:tc>
      </w:tr>
      <w:tr>
        <w:trPr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４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部署名</w:t>
            </w:r>
          </w:p>
        </w:tc>
        <w:tc>
          <w:tcPr>
            <w:tcW w:w="50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役職・氏名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アドレス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５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現地確認の</w:t>
            </w:r>
          </w:p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参加希望日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第１希望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pStyle w:val="0"/>
              <w:ind w:firstLine="720" w:firstLineChars="3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月　　　日（　　）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午前・午後　　時　　分～　　時　　分</w:t>
            </w:r>
          </w:p>
        </w:tc>
      </w:tr>
      <w:tr>
        <w:trPr>
          <w:trHeight w:val="851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第２希望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pStyle w:val="0"/>
              <w:ind w:firstLine="720" w:firstLineChars="3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月　　　日（　　）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午前・午後　　時　　分～　　時　　分</w:t>
            </w:r>
          </w:p>
        </w:tc>
      </w:tr>
      <w:tr>
        <w:trPr>
          <w:trHeight w:val="851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第３希望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pStyle w:val="0"/>
              <w:ind w:firstLine="720" w:firstLineChars="3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月　　　日（　　）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午前・午後　　時　　分～　　時　　分</w:t>
            </w:r>
          </w:p>
        </w:tc>
      </w:tr>
      <w:tr>
        <w:trPr>
          <w:trHeight w:val="919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６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興味のある施設</w:t>
            </w:r>
          </w:p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※複数選択可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ind w:left="210" w:left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■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加蘇中学校</w:t>
            </w:r>
          </w:p>
          <w:p>
            <w:pPr>
              <w:pStyle w:val="0"/>
              <w:ind w:left="210" w:left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その他（　　　　　　　　　　　　　　　）</w:t>
            </w:r>
          </w:p>
        </w:tc>
      </w:tr>
      <w:tr>
        <w:trPr>
          <w:trHeight w:val="1124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７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参加人数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名</w:t>
            </w:r>
            <w:r>
              <w:rPr>
                <w:rFonts w:hint="eastAsia" w:ascii="BIZ UDゴシック" w:hAnsi="BIZ UDゴシック" w:eastAsia="BIZ UDゴシック"/>
                <w:sz w:val="18"/>
              </w:rPr>
              <w:t>（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18"/>
              </w:rPr>
              <w:t>５名まで）</w:t>
            </w:r>
          </w:p>
        </w:tc>
      </w:tr>
      <w:tr>
        <w:trPr>
          <w:trHeight w:val="1279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８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その他特記事項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ind w:left="180" w:hanging="180" w:hanging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</w:t>
            </w: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エントリー時点で想定している利活用方法等がある場合はご記載ください（別紙可）。</w:t>
            </w:r>
          </w:p>
        </w:tc>
      </w:tr>
    </w:tbl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 w:ascii="BIZ UDゴシック" w:hAnsi="BIZ UDゴシック" w:eastAsia="BIZ UDゴシック"/>
        </w:rPr>
        <w:t>※希望日は、令和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年</w:t>
      </w:r>
      <w:r>
        <w:rPr>
          <w:rFonts w:hint="eastAsia" w:ascii="BIZ UDゴシック" w:hAnsi="BIZ UDゴシック" w:eastAsia="BIZ UDゴシック"/>
        </w:rPr>
        <w:t>7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27</w:t>
      </w:r>
      <w:r>
        <w:rPr>
          <w:rFonts w:hint="eastAsia" w:ascii="BIZ UDゴシック" w:hAnsi="BIZ UDゴシック" w:eastAsia="BIZ UDゴシック"/>
        </w:rPr>
        <w:t>日（月）から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21</w:t>
      </w:r>
      <w:r>
        <w:rPr>
          <w:rFonts w:hint="eastAsia" w:ascii="BIZ UDゴシック" w:hAnsi="BIZ UDゴシック" w:eastAsia="BIZ UDゴシック"/>
        </w:rPr>
        <w:t>日（金）のうち、午前</w:t>
      </w:r>
      <w:r>
        <w:rPr>
          <w:rFonts w:hint="eastAsia" w:ascii="BIZ UDゴシック" w:hAnsi="BIZ UDゴシック" w:eastAsia="BIZ UDゴシック"/>
        </w:rPr>
        <w:t>10</w:t>
      </w:r>
      <w:r>
        <w:rPr>
          <w:rFonts w:hint="eastAsia" w:ascii="BIZ UDゴシック" w:hAnsi="BIZ UDゴシック" w:eastAsia="BIZ UDゴシック"/>
        </w:rPr>
        <w:t>時から午後</w:t>
      </w:r>
      <w:r>
        <w:rPr>
          <w:rFonts w:hint="eastAsia" w:ascii="BIZ UDゴシック" w:hAnsi="BIZ UDゴシック" w:eastAsia="BIZ UDゴシック"/>
        </w:rPr>
        <w:t>4</w:t>
      </w:r>
      <w:r>
        <w:rPr>
          <w:rFonts w:hint="eastAsia" w:ascii="BIZ UDゴシック" w:hAnsi="BIZ UDゴシック" w:eastAsia="BIZ UDゴシック"/>
        </w:rPr>
        <w:t>時までの間でご記入ください（最大</w:t>
      </w:r>
      <w:r>
        <w:rPr>
          <w:rFonts w:hint="eastAsia" w:ascii="BIZ UDゴシック" w:hAnsi="BIZ UDゴシック" w:eastAsia="BIZ UDゴシック"/>
        </w:rPr>
        <w:t>2</w:t>
      </w:r>
      <w:r>
        <w:rPr>
          <w:rFonts w:hint="eastAsia" w:ascii="BIZ UDゴシック" w:hAnsi="BIZ UDゴシック" w:eastAsia="BIZ UDゴシック"/>
        </w:rPr>
        <w:t>時間程度想定しています）。</w:t>
      </w:r>
      <w:r>
        <w:rPr>
          <w:rFonts w:hint="eastAsia" w:ascii="ＭＳ 明朝" w:hAnsi="ＭＳ 明朝" w:eastAsia="ＭＳ 明朝"/>
        </w:rPr>
        <w:t>　　　　　　　　　　　　</w:t>
      </w:r>
      <w:r>
        <w:rPr>
          <w:rFonts w:hint="eastAsia"/>
        </w:rPr>
        <w:t>　　　　　　　　　　　　　　　　　　　　　　　　　　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担当：施設活用課財産活用係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  <w:sz w:val="24"/>
      </w:rPr>
    </w:pPr>
    <w:r>
      <w:rPr>
        <w:rFonts w:hint="eastAsia" w:ascii="BIZ UDゴシック" w:hAnsi="BIZ UDゴシック" w:eastAsia="BIZ UDゴシック"/>
        <w:sz w:val="24"/>
      </w:rPr>
      <w:t>別　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8</Words>
  <Characters>371</Characters>
  <Application>JUST Note</Application>
  <Lines>91</Lines>
  <Paragraphs>45</Paragraphs>
  <CharactersWithSpaces>470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駒場　純子</dc:creator>
  <cp:lastModifiedBy>黒川　純司</cp:lastModifiedBy>
  <cp:lastPrinted>2026-06-17T04:37:15Z</cp:lastPrinted>
  <dcterms:created xsi:type="dcterms:W3CDTF">2023-11-16T02:14:00Z</dcterms:created>
  <dcterms:modified xsi:type="dcterms:W3CDTF">2026-06-17T04:37:28Z</dcterms:modified>
  <cp:revision>5</cp:revision>
</cp:coreProperties>
</file>